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E694" w14:textId="1BE2B00C" w:rsidR="00700A40" w:rsidRPr="00814317" w:rsidRDefault="00700A40" w:rsidP="00814317">
      <w:pPr>
        <w:spacing w:before="160" w:after="140" w:line="240" w:lineRule="auto"/>
        <w:jc w:val="right"/>
        <w:rPr>
          <w:rFonts w:cs="Calibri"/>
          <w:b/>
          <w:sz w:val="24"/>
          <w:szCs w:val="24"/>
        </w:rPr>
      </w:pPr>
      <w:r w:rsidRPr="00814317">
        <w:rPr>
          <w:rFonts w:cs="Calibri"/>
          <w:bCs/>
          <w:sz w:val="24"/>
          <w:szCs w:val="24"/>
        </w:rPr>
        <w:t>03.07.2024</w:t>
      </w:r>
    </w:p>
    <w:p w14:paraId="343C9F54" w14:textId="0E0E5768" w:rsidR="00C957AC" w:rsidRPr="00814317" w:rsidRDefault="00C957AC" w:rsidP="00C957AC">
      <w:pPr>
        <w:spacing w:before="160" w:after="140" w:line="240" w:lineRule="auto"/>
        <w:rPr>
          <w:rFonts w:cs="Calibri"/>
          <w:bCs/>
          <w:sz w:val="24"/>
          <w:szCs w:val="24"/>
        </w:rPr>
      </w:pPr>
      <w:r w:rsidRPr="00814317">
        <w:rPr>
          <w:rFonts w:cs="Calibri"/>
          <w:b/>
          <w:sz w:val="24"/>
          <w:szCs w:val="24"/>
        </w:rPr>
        <w:t>Konu:</w:t>
      </w:r>
      <w:r w:rsidRPr="00814317">
        <w:rPr>
          <w:rFonts w:cs="Calibri"/>
          <w:bCs/>
          <w:sz w:val="24"/>
          <w:szCs w:val="24"/>
        </w:rPr>
        <w:t xml:space="preserve"> </w:t>
      </w:r>
      <w:r w:rsidR="00700A40" w:rsidRPr="00814317">
        <w:rPr>
          <w:rFonts w:cs="Calibri"/>
          <w:bCs/>
          <w:sz w:val="24"/>
          <w:szCs w:val="24"/>
        </w:rPr>
        <w:t xml:space="preserve">Personel </w:t>
      </w:r>
      <w:r w:rsidRPr="00814317">
        <w:rPr>
          <w:rFonts w:cs="Calibri"/>
          <w:bCs/>
          <w:sz w:val="24"/>
          <w:szCs w:val="24"/>
        </w:rPr>
        <w:t xml:space="preserve">Talep ve </w:t>
      </w:r>
      <w:r w:rsidR="00700A40" w:rsidRPr="00814317">
        <w:rPr>
          <w:rFonts w:cs="Calibri"/>
          <w:bCs/>
          <w:sz w:val="24"/>
          <w:szCs w:val="24"/>
        </w:rPr>
        <w:t>Çözüm Önerileri</w:t>
      </w:r>
    </w:p>
    <w:p w14:paraId="1C1A0817" w14:textId="77777777" w:rsidR="00C957AC" w:rsidRPr="00814317" w:rsidRDefault="00C957AC" w:rsidP="000878EF">
      <w:pPr>
        <w:spacing w:before="160" w:after="140" w:line="240" w:lineRule="auto"/>
        <w:jc w:val="center"/>
        <w:rPr>
          <w:rFonts w:cs="Calibri"/>
          <w:b/>
          <w:sz w:val="24"/>
          <w:szCs w:val="24"/>
        </w:rPr>
      </w:pPr>
    </w:p>
    <w:p w14:paraId="6060E65A" w14:textId="3BEB9585" w:rsidR="006C7660" w:rsidRPr="00814317" w:rsidRDefault="00A874AD" w:rsidP="000878EF">
      <w:pPr>
        <w:spacing w:before="160" w:after="140" w:line="240" w:lineRule="auto"/>
        <w:jc w:val="center"/>
        <w:rPr>
          <w:rFonts w:cs="Calibri"/>
          <w:b/>
          <w:sz w:val="24"/>
          <w:szCs w:val="24"/>
        </w:rPr>
      </w:pPr>
      <w:r w:rsidRPr="00814317">
        <w:rPr>
          <w:rFonts w:cs="Calibri"/>
          <w:b/>
          <w:sz w:val="24"/>
          <w:szCs w:val="24"/>
        </w:rPr>
        <w:t>A</w:t>
      </w:r>
      <w:r w:rsidR="00700A40" w:rsidRPr="00814317">
        <w:rPr>
          <w:rFonts w:cs="Calibri"/>
          <w:b/>
          <w:sz w:val="24"/>
          <w:szCs w:val="24"/>
        </w:rPr>
        <w:t xml:space="preserve">VRUPA BİRLİĞİ </w:t>
      </w:r>
      <w:r w:rsidRPr="00814317">
        <w:rPr>
          <w:rFonts w:cs="Calibri"/>
          <w:b/>
          <w:sz w:val="24"/>
          <w:szCs w:val="24"/>
        </w:rPr>
        <w:t>BAŞKANLIĞI</w:t>
      </w:r>
      <w:r w:rsidR="00C957AC" w:rsidRPr="00814317">
        <w:rPr>
          <w:rFonts w:cs="Calibri"/>
          <w:b/>
          <w:sz w:val="24"/>
          <w:szCs w:val="24"/>
        </w:rPr>
        <w:t>NA</w:t>
      </w:r>
    </w:p>
    <w:p w14:paraId="74F2A930" w14:textId="77777777" w:rsidR="00700A40" w:rsidRPr="00814317" w:rsidRDefault="00700A40" w:rsidP="000878EF">
      <w:pPr>
        <w:spacing w:before="160" w:after="140" w:line="240" w:lineRule="auto"/>
        <w:jc w:val="center"/>
        <w:rPr>
          <w:rFonts w:cs="Calibri"/>
          <w:b/>
          <w:sz w:val="12"/>
          <w:szCs w:val="12"/>
        </w:rPr>
      </w:pPr>
    </w:p>
    <w:p w14:paraId="0071E48A" w14:textId="4D969A1B" w:rsidR="00E06AF2"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 xml:space="preserve">DİPLOMATİK PASAPORT </w:t>
      </w:r>
    </w:p>
    <w:p w14:paraId="2C592D71" w14:textId="77777777" w:rsidR="00E06AF2" w:rsidRPr="00814317" w:rsidRDefault="00E06AF2" w:rsidP="000878EF">
      <w:pPr>
        <w:spacing w:before="160" w:after="140" w:line="240" w:lineRule="auto"/>
        <w:ind w:left="567"/>
        <w:rPr>
          <w:rFonts w:cs="Calibri"/>
          <w:sz w:val="24"/>
          <w:szCs w:val="24"/>
        </w:rPr>
      </w:pPr>
      <w:r w:rsidRPr="00814317">
        <w:rPr>
          <w:rFonts w:cs="Calibri"/>
          <w:sz w:val="24"/>
          <w:szCs w:val="24"/>
        </w:rPr>
        <w:t xml:space="preserve">AB Başkanlığı bürokratlarına (Daire Başkanı ve üstü) ve 1. </w:t>
      </w:r>
      <w:r w:rsidR="00375422" w:rsidRPr="00814317">
        <w:rPr>
          <w:rFonts w:cs="Calibri"/>
          <w:sz w:val="24"/>
          <w:szCs w:val="24"/>
        </w:rPr>
        <w:t>d</w:t>
      </w:r>
      <w:r w:rsidRPr="00814317">
        <w:rPr>
          <w:rFonts w:cs="Calibri"/>
          <w:sz w:val="24"/>
          <w:szCs w:val="24"/>
        </w:rPr>
        <w:t>ereceye gelen AB İşleri Uzmanlarına diplomatik pasaport verilmesi</w:t>
      </w:r>
      <w:r w:rsidR="006D510C" w:rsidRPr="00814317">
        <w:rPr>
          <w:rFonts w:cs="Calibri"/>
          <w:sz w:val="24"/>
          <w:szCs w:val="24"/>
        </w:rPr>
        <w:t xml:space="preserve"> için çalışma yapılması</w:t>
      </w:r>
      <w:r w:rsidRPr="00814317">
        <w:rPr>
          <w:rFonts w:cs="Calibri"/>
          <w:sz w:val="24"/>
          <w:szCs w:val="24"/>
        </w:rPr>
        <w:t>.</w:t>
      </w:r>
    </w:p>
    <w:p w14:paraId="74312170" w14:textId="6AF82B00" w:rsidR="00E06AF2"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 xml:space="preserve">UZMANLAR İÇİN YURT DIŞI GÖREV </w:t>
      </w:r>
      <w:proofErr w:type="gramStart"/>
      <w:r w:rsidRPr="00814317">
        <w:rPr>
          <w:b/>
          <w:sz w:val="24"/>
          <w:szCs w:val="24"/>
        </w:rPr>
        <w:t>İMKANI</w:t>
      </w:r>
      <w:proofErr w:type="gramEnd"/>
      <w:r w:rsidRPr="00814317">
        <w:rPr>
          <w:b/>
          <w:sz w:val="24"/>
          <w:szCs w:val="24"/>
        </w:rPr>
        <w:t xml:space="preserve"> </w:t>
      </w:r>
    </w:p>
    <w:p w14:paraId="1BDCC5C8" w14:textId="77777777" w:rsidR="00E06AF2" w:rsidRPr="00814317" w:rsidRDefault="00E06AF2" w:rsidP="000878EF">
      <w:pPr>
        <w:spacing w:before="160" w:after="140" w:line="240" w:lineRule="auto"/>
        <w:ind w:left="567"/>
        <w:rPr>
          <w:rFonts w:cs="Calibri"/>
          <w:sz w:val="24"/>
          <w:szCs w:val="24"/>
        </w:rPr>
      </w:pPr>
      <w:r w:rsidRPr="00814317">
        <w:rPr>
          <w:rFonts w:cs="Calibri"/>
          <w:sz w:val="24"/>
          <w:szCs w:val="24"/>
        </w:rPr>
        <w:t>Yurtdışı temsilciliklerde (Brüksel-Daimi Temsilcilik Yardımcılığı) AB İşleri Uzmanlarının atanabilecekleri mevcut kadro sayısının artırılması.</w:t>
      </w:r>
    </w:p>
    <w:p w14:paraId="7F9C3DBA" w14:textId="77777777" w:rsidR="00E06AF2" w:rsidRPr="00814317" w:rsidRDefault="00E06AF2" w:rsidP="000878EF">
      <w:pPr>
        <w:spacing w:before="160" w:after="140" w:line="240" w:lineRule="auto"/>
        <w:ind w:left="567"/>
        <w:rPr>
          <w:rFonts w:cs="Calibri"/>
          <w:sz w:val="24"/>
          <w:szCs w:val="24"/>
        </w:rPr>
      </w:pPr>
      <w:r w:rsidRPr="00814317">
        <w:rPr>
          <w:rFonts w:cs="Calibri"/>
          <w:sz w:val="24"/>
          <w:szCs w:val="24"/>
        </w:rPr>
        <w:t>AB üyesi ülkeler nezdindeki Büyükelçiliklerde AB müşavirliği kadroları ihdas edilmesi.</w:t>
      </w:r>
    </w:p>
    <w:p w14:paraId="27F911FE" w14:textId="25A2E86F" w:rsidR="00014FC2"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AB DÖNEM BAŞKANLIĞI ÜLKELERİNDE AB İŞLERİ UZMANI GÖREVLENDİRİLME SÜRECİNDE ŞEFFAFLIĞIN SAĞLANMASI</w:t>
      </w:r>
    </w:p>
    <w:p w14:paraId="1933F5D9" w14:textId="77777777" w:rsidR="00014FC2" w:rsidRPr="00814317" w:rsidRDefault="00014FC2" w:rsidP="000878EF">
      <w:pPr>
        <w:spacing w:before="160" w:after="140" w:line="240" w:lineRule="auto"/>
        <w:ind w:left="567"/>
        <w:rPr>
          <w:rFonts w:cs="Calibri"/>
          <w:sz w:val="24"/>
          <w:szCs w:val="24"/>
        </w:rPr>
      </w:pPr>
      <w:r w:rsidRPr="00814317">
        <w:rPr>
          <w:rFonts w:cs="Calibri"/>
          <w:sz w:val="24"/>
          <w:szCs w:val="24"/>
        </w:rPr>
        <w:t>Her 6 ayda bir dönüşümlü olarak AB Dönem Başkanlığı ülkelerindeki B</w:t>
      </w:r>
      <w:r w:rsidR="006975C3" w:rsidRPr="00814317">
        <w:rPr>
          <w:rFonts w:cs="Calibri"/>
          <w:sz w:val="24"/>
          <w:szCs w:val="24"/>
        </w:rPr>
        <w:t xml:space="preserve">üyükelçiliklerde </w:t>
      </w:r>
      <w:r w:rsidRPr="00814317">
        <w:rPr>
          <w:rFonts w:cs="Calibri"/>
          <w:sz w:val="24"/>
          <w:szCs w:val="24"/>
        </w:rPr>
        <w:t>AB İşleri Uzmanı görevlendir</w:t>
      </w:r>
      <w:r w:rsidR="006975C3" w:rsidRPr="00814317">
        <w:rPr>
          <w:rFonts w:cs="Calibri"/>
          <w:sz w:val="24"/>
          <w:szCs w:val="24"/>
        </w:rPr>
        <w:t>me</w:t>
      </w:r>
      <w:r w:rsidRPr="00814317">
        <w:rPr>
          <w:rFonts w:cs="Calibri"/>
          <w:sz w:val="24"/>
          <w:szCs w:val="24"/>
        </w:rPr>
        <w:t xml:space="preserve"> </w:t>
      </w:r>
      <w:r w:rsidR="006975C3" w:rsidRPr="00814317">
        <w:rPr>
          <w:rFonts w:cs="Calibri"/>
          <w:sz w:val="24"/>
          <w:szCs w:val="24"/>
        </w:rPr>
        <w:t xml:space="preserve">sürecinde </w:t>
      </w:r>
      <w:r w:rsidRPr="00814317">
        <w:rPr>
          <w:rFonts w:cs="Calibri"/>
          <w:sz w:val="24"/>
          <w:szCs w:val="24"/>
        </w:rPr>
        <w:t xml:space="preserve">objektif ve şeffaf bir seçim </w:t>
      </w:r>
      <w:r w:rsidR="006975C3" w:rsidRPr="00814317">
        <w:rPr>
          <w:rFonts w:cs="Calibri"/>
          <w:sz w:val="24"/>
          <w:szCs w:val="24"/>
        </w:rPr>
        <w:t>yöntemi</w:t>
      </w:r>
      <w:r w:rsidRPr="00814317">
        <w:rPr>
          <w:rFonts w:cs="Calibri"/>
          <w:sz w:val="24"/>
          <w:szCs w:val="24"/>
        </w:rPr>
        <w:t xml:space="preserve"> uygulanması.</w:t>
      </w:r>
    </w:p>
    <w:p w14:paraId="796B3EA0" w14:textId="7093A399" w:rsidR="00E06AF2"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 xml:space="preserve">MALİ HİZMETLER UZMANI, MÜTERCİM VE İDARİ MEMURLAR İÇİN YURT DIŞI GÖREV </w:t>
      </w:r>
      <w:proofErr w:type="gramStart"/>
      <w:r w:rsidRPr="00814317">
        <w:rPr>
          <w:b/>
          <w:sz w:val="24"/>
          <w:szCs w:val="24"/>
        </w:rPr>
        <w:t>İMKANI</w:t>
      </w:r>
      <w:proofErr w:type="gramEnd"/>
    </w:p>
    <w:p w14:paraId="224E7431" w14:textId="77777777" w:rsidR="00E06AF2" w:rsidRPr="00814317" w:rsidRDefault="008A7AF8" w:rsidP="000878EF">
      <w:pPr>
        <w:spacing w:before="160" w:after="140" w:line="240" w:lineRule="auto"/>
        <w:ind w:left="567"/>
        <w:rPr>
          <w:rFonts w:cs="Calibri"/>
          <w:sz w:val="24"/>
          <w:szCs w:val="24"/>
        </w:rPr>
      </w:pPr>
      <w:r w:rsidRPr="00814317">
        <w:rPr>
          <w:rFonts w:cs="Calibri"/>
          <w:sz w:val="24"/>
          <w:szCs w:val="24"/>
        </w:rPr>
        <w:t xml:space="preserve">Mali Hizmetler Uzmanı, Mütercim ve </w:t>
      </w:r>
      <w:r w:rsidR="00E06AF2" w:rsidRPr="00814317">
        <w:rPr>
          <w:rFonts w:cs="Calibri"/>
          <w:sz w:val="24"/>
          <w:szCs w:val="24"/>
        </w:rPr>
        <w:t>İdari personel için de Brüksel-</w:t>
      </w:r>
      <w:proofErr w:type="gramStart"/>
      <w:r w:rsidR="00E06AF2" w:rsidRPr="00814317">
        <w:rPr>
          <w:rFonts w:cs="Calibri"/>
          <w:sz w:val="24"/>
          <w:szCs w:val="24"/>
        </w:rPr>
        <w:t>Daimi</w:t>
      </w:r>
      <w:proofErr w:type="gramEnd"/>
      <w:r w:rsidR="00E06AF2" w:rsidRPr="00814317">
        <w:rPr>
          <w:rFonts w:cs="Calibri"/>
          <w:sz w:val="24"/>
          <w:szCs w:val="24"/>
        </w:rPr>
        <w:t xml:space="preserve"> Temsilcilik Yardımcılığında </w:t>
      </w:r>
      <w:r w:rsidR="00D210BB" w:rsidRPr="00814317">
        <w:rPr>
          <w:rFonts w:cs="Calibri"/>
          <w:sz w:val="24"/>
          <w:szCs w:val="24"/>
        </w:rPr>
        <w:t>yurtdışında görevlendirme (</w:t>
      </w:r>
      <w:r w:rsidR="001D78D8" w:rsidRPr="00814317">
        <w:rPr>
          <w:rFonts w:cs="Calibri"/>
          <w:sz w:val="24"/>
          <w:szCs w:val="24"/>
        </w:rPr>
        <w:t xml:space="preserve">geçici ve </w:t>
      </w:r>
      <w:r w:rsidR="00E06AF2" w:rsidRPr="00814317">
        <w:rPr>
          <w:rFonts w:cs="Calibri"/>
          <w:sz w:val="24"/>
          <w:szCs w:val="24"/>
        </w:rPr>
        <w:t>sürekli görevle</w:t>
      </w:r>
      <w:r w:rsidR="00D210BB" w:rsidRPr="00814317">
        <w:rPr>
          <w:rFonts w:cs="Calibri"/>
          <w:sz w:val="24"/>
          <w:szCs w:val="24"/>
        </w:rPr>
        <w:t>)</w:t>
      </w:r>
      <w:r w:rsidR="00E06AF2" w:rsidRPr="00814317">
        <w:rPr>
          <w:rFonts w:cs="Calibri"/>
          <w:sz w:val="24"/>
          <w:szCs w:val="24"/>
        </w:rPr>
        <w:t xml:space="preserve"> </w:t>
      </w:r>
      <w:r w:rsidR="001D78D8" w:rsidRPr="00814317">
        <w:rPr>
          <w:rFonts w:cs="Calibri"/>
          <w:sz w:val="24"/>
          <w:szCs w:val="24"/>
        </w:rPr>
        <w:t>imkanı tanınması</w:t>
      </w:r>
    </w:p>
    <w:p w14:paraId="36CC3D37" w14:textId="7D6CA9C0" w:rsidR="00E06AF2" w:rsidRPr="00814317" w:rsidRDefault="00C7479C" w:rsidP="000878EF">
      <w:pPr>
        <w:pStyle w:val="ListeParagraf"/>
        <w:numPr>
          <w:ilvl w:val="0"/>
          <w:numId w:val="1"/>
        </w:numPr>
        <w:spacing w:before="160" w:after="140" w:line="240" w:lineRule="auto"/>
        <w:ind w:left="567" w:hanging="567"/>
        <w:rPr>
          <w:b/>
          <w:sz w:val="24"/>
          <w:szCs w:val="24"/>
        </w:rPr>
      </w:pPr>
      <w:r w:rsidRPr="00814317">
        <w:rPr>
          <w:b/>
          <w:sz w:val="24"/>
          <w:szCs w:val="24"/>
        </w:rPr>
        <w:t xml:space="preserve">İDARİ MEMURLAR İÇİN </w:t>
      </w:r>
      <w:r w:rsidR="003C18BA" w:rsidRPr="00814317">
        <w:rPr>
          <w:b/>
          <w:sz w:val="24"/>
          <w:szCs w:val="24"/>
        </w:rPr>
        <w:t>YABANCI DİL KURSU</w:t>
      </w:r>
    </w:p>
    <w:p w14:paraId="54553069" w14:textId="77777777" w:rsidR="00E06AF2" w:rsidRPr="00814317" w:rsidRDefault="00E06AF2" w:rsidP="000878EF">
      <w:pPr>
        <w:spacing w:before="160" w:after="140" w:line="240" w:lineRule="auto"/>
        <w:ind w:left="567"/>
        <w:rPr>
          <w:rFonts w:cs="Calibri"/>
          <w:sz w:val="24"/>
          <w:szCs w:val="24"/>
        </w:rPr>
      </w:pPr>
      <w:r w:rsidRPr="00814317">
        <w:rPr>
          <w:rFonts w:cs="Calibri"/>
          <w:sz w:val="24"/>
          <w:szCs w:val="24"/>
        </w:rPr>
        <w:t>İdari personelin kendilerini geliştirebilmeleri için yabancı dil kurslarının düzenlenmesi.</w:t>
      </w:r>
    </w:p>
    <w:p w14:paraId="632F0648" w14:textId="75BBB001" w:rsidR="00E06AF2"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MÜLAKATIN KALDIRILMASI</w:t>
      </w:r>
    </w:p>
    <w:p w14:paraId="1E10E5B4" w14:textId="77777777" w:rsidR="00E06AF2" w:rsidRPr="00814317" w:rsidRDefault="00E06AF2" w:rsidP="000878EF">
      <w:pPr>
        <w:spacing w:before="160" w:after="140" w:line="240" w:lineRule="auto"/>
        <w:ind w:left="567"/>
        <w:rPr>
          <w:rFonts w:cs="Calibri"/>
          <w:sz w:val="24"/>
          <w:szCs w:val="24"/>
        </w:rPr>
      </w:pPr>
      <w:r w:rsidRPr="00814317">
        <w:rPr>
          <w:rFonts w:cs="Calibri"/>
          <w:sz w:val="24"/>
          <w:szCs w:val="24"/>
        </w:rPr>
        <w:t>Yurtdışı atamalarda ve Görevde Yükselme ve Unvan Değişikliği Sınavlarında mülakat uygulamasına son verilmesi.</w:t>
      </w:r>
    </w:p>
    <w:p w14:paraId="0948F34D" w14:textId="336D4F57" w:rsidR="00E06AF2"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GÖREVDE YÜKSELME VE UNVAN DEĞİŞİKLİĞİ SINAVI</w:t>
      </w:r>
    </w:p>
    <w:p w14:paraId="4EAA7A55" w14:textId="77777777" w:rsidR="00E06AF2" w:rsidRPr="00814317" w:rsidRDefault="00E06AF2" w:rsidP="000878EF">
      <w:pPr>
        <w:spacing w:before="160" w:after="140" w:line="240" w:lineRule="auto"/>
        <w:ind w:left="567"/>
        <w:rPr>
          <w:rFonts w:cs="Calibri"/>
          <w:sz w:val="24"/>
          <w:szCs w:val="24"/>
        </w:rPr>
      </w:pPr>
      <w:r w:rsidRPr="00814317">
        <w:rPr>
          <w:rFonts w:cs="Calibri"/>
          <w:sz w:val="24"/>
          <w:szCs w:val="24"/>
        </w:rPr>
        <w:t>Sınavların düzenli aralıklarla (en az 2 yılda bir) yapılması</w:t>
      </w:r>
    </w:p>
    <w:p w14:paraId="7D23F2E8" w14:textId="038979C0" w:rsidR="00E06AF2"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MÜTERCİMLERİN YABANCI DİL BİLGİSİ BELGELEME YÜKÜMLÜLÜĞÜ</w:t>
      </w:r>
    </w:p>
    <w:p w14:paraId="65C9E2A9" w14:textId="62888710" w:rsidR="00D06DF0" w:rsidRPr="00814317" w:rsidRDefault="00C63CEA" w:rsidP="00814317">
      <w:pPr>
        <w:spacing w:before="160" w:after="140" w:line="240" w:lineRule="auto"/>
        <w:ind w:left="567"/>
        <w:rPr>
          <w:rFonts w:cs="Calibri"/>
          <w:sz w:val="24"/>
          <w:szCs w:val="24"/>
        </w:rPr>
      </w:pPr>
      <w:r w:rsidRPr="00814317">
        <w:rPr>
          <w:rFonts w:cs="Calibri"/>
          <w:sz w:val="24"/>
          <w:szCs w:val="24"/>
        </w:rPr>
        <w:t>2011 tarihli 666 sayılı KHK sonrası AB İşleri Uzmanları dahil bütün Kadro Karşılığı Sözleşmeli statüdeki personel için kaldırıldığı gibi, t</w:t>
      </w:r>
      <w:r w:rsidR="00E06AF2" w:rsidRPr="00814317">
        <w:rPr>
          <w:rFonts w:cs="Calibri"/>
          <w:sz w:val="24"/>
          <w:szCs w:val="24"/>
        </w:rPr>
        <w:t xml:space="preserve">eşvik ikramiyesinden yararlanmak için yabancı dil belgesinin (YDS 90 puan) 5 yılda bir yenilenmesi şartının </w:t>
      </w:r>
      <w:r w:rsidRPr="00814317">
        <w:rPr>
          <w:rFonts w:cs="Calibri"/>
          <w:sz w:val="24"/>
          <w:szCs w:val="24"/>
        </w:rPr>
        <w:t xml:space="preserve">mütercimler için de </w:t>
      </w:r>
      <w:r w:rsidR="00E06AF2" w:rsidRPr="00814317">
        <w:rPr>
          <w:rFonts w:cs="Calibri"/>
          <w:sz w:val="24"/>
          <w:szCs w:val="24"/>
        </w:rPr>
        <w:t>kaldırılması, gerekli yasal düzenlemelerin yapılması.</w:t>
      </w:r>
    </w:p>
    <w:p w14:paraId="68865E9F" w14:textId="4C10769E" w:rsidR="00E06AF2"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ŞUBE MÜDÜRLÜĞÜ VE İDARİ UZMAN KADROSU</w:t>
      </w:r>
    </w:p>
    <w:p w14:paraId="05E8E284" w14:textId="77777777" w:rsidR="00E06AF2" w:rsidRPr="00814317" w:rsidRDefault="00E06AF2" w:rsidP="000878EF">
      <w:pPr>
        <w:spacing w:before="160" w:after="140" w:line="240" w:lineRule="auto"/>
        <w:ind w:left="567"/>
        <w:rPr>
          <w:rFonts w:cs="Calibri"/>
          <w:sz w:val="24"/>
          <w:szCs w:val="24"/>
        </w:rPr>
      </w:pPr>
      <w:r w:rsidRPr="00814317">
        <w:rPr>
          <w:rFonts w:cs="Calibri"/>
          <w:sz w:val="24"/>
          <w:szCs w:val="24"/>
        </w:rPr>
        <w:t>Şube Müdürlüğü kadro sayısının artırılması (her bir Genel Müdürlük için 1 yeni kadro)</w:t>
      </w:r>
    </w:p>
    <w:p w14:paraId="524692E1" w14:textId="77777777" w:rsidR="00E06AF2" w:rsidRPr="00814317" w:rsidRDefault="00E06AF2" w:rsidP="000878EF">
      <w:pPr>
        <w:spacing w:before="160" w:after="140" w:line="240" w:lineRule="auto"/>
        <w:ind w:left="567"/>
        <w:rPr>
          <w:rFonts w:cs="Calibri"/>
          <w:sz w:val="24"/>
          <w:szCs w:val="24"/>
        </w:rPr>
      </w:pPr>
      <w:r w:rsidRPr="00814317">
        <w:rPr>
          <w:rFonts w:cs="Calibri"/>
          <w:sz w:val="24"/>
          <w:szCs w:val="24"/>
        </w:rPr>
        <w:lastRenderedPageBreak/>
        <w:t xml:space="preserve">İdari hizmetler grubunda yer alan kadrolar (bilgisayar işletmeni, memur gibi) için de şube müdürü kadrosuna atanabilme </w:t>
      </w:r>
      <w:proofErr w:type="gramStart"/>
      <w:r w:rsidRPr="00814317">
        <w:rPr>
          <w:rFonts w:cs="Calibri"/>
          <w:sz w:val="24"/>
          <w:szCs w:val="24"/>
        </w:rPr>
        <w:t>imkanı</w:t>
      </w:r>
      <w:proofErr w:type="gramEnd"/>
      <w:r w:rsidRPr="00814317">
        <w:rPr>
          <w:rFonts w:cs="Calibri"/>
          <w:sz w:val="24"/>
          <w:szCs w:val="24"/>
        </w:rPr>
        <w:t xml:space="preserve"> tanınması.</w:t>
      </w:r>
    </w:p>
    <w:p w14:paraId="787DB307" w14:textId="77777777" w:rsidR="00E06AF2" w:rsidRPr="00814317" w:rsidRDefault="00F55AAE" w:rsidP="000878EF">
      <w:pPr>
        <w:spacing w:before="160" w:after="140" w:line="240" w:lineRule="auto"/>
        <w:ind w:left="567"/>
        <w:rPr>
          <w:rFonts w:cs="Calibri"/>
          <w:sz w:val="24"/>
          <w:szCs w:val="24"/>
        </w:rPr>
      </w:pPr>
      <w:r w:rsidRPr="00814317">
        <w:rPr>
          <w:rFonts w:cs="Calibri"/>
          <w:sz w:val="24"/>
          <w:szCs w:val="24"/>
        </w:rPr>
        <w:t>İdari u</w:t>
      </w:r>
      <w:r w:rsidR="00E06AF2" w:rsidRPr="00814317">
        <w:rPr>
          <w:rFonts w:cs="Calibri"/>
          <w:sz w:val="24"/>
          <w:szCs w:val="24"/>
        </w:rPr>
        <w:t>zman kadrosu için de gecikmeksizin kadro tahsis edilmesi ve sınav yapılması.</w:t>
      </w:r>
    </w:p>
    <w:p w14:paraId="094A05F6" w14:textId="7D92CC40" w:rsidR="000D47FF"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MEMUR İŞİ YAPAN SÜREKLİ İŞÇİLER İLE İLGİLİ SORUN</w:t>
      </w:r>
    </w:p>
    <w:p w14:paraId="77D36FED" w14:textId="77777777" w:rsidR="000D47FF" w:rsidRPr="00814317" w:rsidRDefault="000D47FF" w:rsidP="000878EF">
      <w:pPr>
        <w:spacing w:before="160" w:after="140" w:line="240" w:lineRule="auto"/>
        <w:ind w:left="567"/>
        <w:rPr>
          <w:rFonts w:cs="Calibri"/>
          <w:sz w:val="24"/>
          <w:szCs w:val="24"/>
        </w:rPr>
      </w:pPr>
      <w:r w:rsidRPr="00814317">
        <w:rPr>
          <w:rFonts w:cs="Calibri"/>
          <w:sz w:val="24"/>
          <w:szCs w:val="24"/>
        </w:rPr>
        <w:t xml:space="preserve">“Sürekli işçi” statüsünde olup, memur işi yapan personel ile ilgili “yapılan iş ile kadro </w:t>
      </w:r>
      <w:proofErr w:type="spellStart"/>
      <w:r w:rsidRPr="00814317">
        <w:rPr>
          <w:rFonts w:cs="Calibri"/>
          <w:sz w:val="24"/>
          <w:szCs w:val="24"/>
        </w:rPr>
        <w:t>ünvanı</w:t>
      </w:r>
      <w:proofErr w:type="spellEnd"/>
      <w:r w:rsidRPr="00814317">
        <w:rPr>
          <w:rFonts w:cs="Calibri"/>
          <w:sz w:val="24"/>
          <w:szCs w:val="24"/>
        </w:rPr>
        <w:t>” arasındaki uyumsuzluğunun giderilmesi için yasal bir düzenleme yapılma</w:t>
      </w:r>
      <w:r w:rsidR="00D24F0C" w:rsidRPr="00814317">
        <w:rPr>
          <w:rFonts w:cs="Calibri"/>
          <w:sz w:val="24"/>
          <w:szCs w:val="24"/>
        </w:rPr>
        <w:t>sı</w:t>
      </w:r>
      <w:r w:rsidRPr="00814317">
        <w:rPr>
          <w:rFonts w:cs="Calibri"/>
          <w:sz w:val="24"/>
          <w:szCs w:val="24"/>
        </w:rPr>
        <w:t xml:space="preserve">.  </w:t>
      </w:r>
    </w:p>
    <w:p w14:paraId="2DE69B10" w14:textId="777BF367" w:rsidR="0000434F"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MAAŞ PROMOSYON SÖZLEŞMELERİNİN YENİLENMESİ</w:t>
      </w:r>
    </w:p>
    <w:p w14:paraId="02D78AAF" w14:textId="77777777" w:rsidR="0000434F" w:rsidRPr="00814317" w:rsidRDefault="0000434F" w:rsidP="000878EF">
      <w:pPr>
        <w:spacing w:before="160" w:after="140" w:line="240" w:lineRule="auto"/>
        <w:ind w:left="567"/>
        <w:rPr>
          <w:rFonts w:cs="Calibri"/>
          <w:sz w:val="24"/>
          <w:szCs w:val="24"/>
        </w:rPr>
      </w:pPr>
      <w:r w:rsidRPr="00814317">
        <w:rPr>
          <w:rFonts w:cs="Calibri"/>
          <w:sz w:val="24"/>
          <w:szCs w:val="24"/>
        </w:rPr>
        <w:t>Sözleşmenin yenilenmesi için Halkbank nezdinde girişimde bulunulması.</w:t>
      </w:r>
    </w:p>
    <w:p w14:paraId="21F01532" w14:textId="4AAEFA79" w:rsidR="0000434F"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YEMEKHANE HİZMETLERİ</w:t>
      </w:r>
    </w:p>
    <w:p w14:paraId="1269ECCC" w14:textId="77777777" w:rsidR="0000434F" w:rsidRPr="00814317" w:rsidRDefault="0000434F" w:rsidP="000878EF">
      <w:pPr>
        <w:spacing w:before="160" w:after="140" w:line="240" w:lineRule="auto"/>
        <w:ind w:left="567"/>
        <w:rPr>
          <w:rFonts w:cs="Calibri"/>
          <w:sz w:val="24"/>
          <w:szCs w:val="24"/>
        </w:rPr>
      </w:pPr>
      <w:r w:rsidRPr="00814317">
        <w:rPr>
          <w:rFonts w:cs="Calibri"/>
          <w:sz w:val="24"/>
          <w:szCs w:val="24"/>
        </w:rPr>
        <w:t>Ücret konusu başta olmak üzere yemek hizmeti ile ilgili sorunların gözden geçirilmesi.</w:t>
      </w:r>
    </w:p>
    <w:p w14:paraId="04ADF91F" w14:textId="68BC6498" w:rsidR="00375422"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YABANCI DİL TAZMİNATI UYGULAMASI</w:t>
      </w:r>
    </w:p>
    <w:p w14:paraId="213AD7C8" w14:textId="77777777" w:rsidR="00375422" w:rsidRPr="00814317" w:rsidRDefault="00375422" w:rsidP="000878EF">
      <w:pPr>
        <w:spacing w:before="160" w:after="140" w:line="240" w:lineRule="auto"/>
        <w:ind w:left="567"/>
        <w:rPr>
          <w:rFonts w:cs="Calibri"/>
          <w:sz w:val="24"/>
          <w:szCs w:val="24"/>
        </w:rPr>
      </w:pPr>
      <w:r w:rsidRPr="00814317">
        <w:rPr>
          <w:rFonts w:cs="Calibri"/>
          <w:sz w:val="24"/>
          <w:szCs w:val="24"/>
        </w:rPr>
        <w:t xml:space="preserve">Dışişleri Bakanlığı meslek memurları ve konsolosluk ve ihtisas memurları gibi, AB Başkanlığı AB İşleri Uzmanlarının da herhangi bir yabancı dil sınavına tabi olmaksızın en üst seviyeden dil tazminatı alabilmeleri için çalışma yapılması. </w:t>
      </w:r>
    </w:p>
    <w:p w14:paraId="6974CC00" w14:textId="3AF8BC70" w:rsidR="00C55A75"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YURTDIŞINDA SÜREKLİ GÖREVE ATAMADA YABANCI DİL BELGESİ ŞARTI</w:t>
      </w:r>
    </w:p>
    <w:p w14:paraId="40C30C9E" w14:textId="77777777" w:rsidR="00C55A75" w:rsidRPr="00814317" w:rsidRDefault="00C55A75" w:rsidP="000878EF">
      <w:pPr>
        <w:spacing w:before="160" w:after="140" w:line="240" w:lineRule="auto"/>
        <w:ind w:left="567"/>
        <w:rPr>
          <w:rFonts w:cs="Calibri"/>
          <w:sz w:val="24"/>
          <w:szCs w:val="24"/>
        </w:rPr>
      </w:pPr>
      <w:r w:rsidRPr="00814317">
        <w:rPr>
          <w:rFonts w:cs="Calibri"/>
          <w:sz w:val="24"/>
          <w:szCs w:val="24"/>
        </w:rPr>
        <w:t xml:space="preserve">AB Başkanlığında çalışan AB İşleri Uzmanları için yurtdışında sürekli göreve atamada son 3 </w:t>
      </w:r>
      <w:r w:rsidR="001A6EFA" w:rsidRPr="00814317">
        <w:rPr>
          <w:rFonts w:cs="Calibri"/>
          <w:sz w:val="24"/>
          <w:szCs w:val="24"/>
        </w:rPr>
        <w:t xml:space="preserve">yıl </w:t>
      </w:r>
      <w:r w:rsidRPr="00814317">
        <w:rPr>
          <w:rFonts w:cs="Calibri"/>
          <w:sz w:val="24"/>
          <w:szCs w:val="24"/>
        </w:rPr>
        <w:t>içinde alınan yabancı dil belgesi sunma şartının kaldırılması yönünde düzenleme yapılması.</w:t>
      </w:r>
    </w:p>
    <w:p w14:paraId="15C7E377" w14:textId="0FAC5B59" w:rsidR="0000434F"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 xml:space="preserve">MAZERET İZNİNİN KULLANDIRILMASI </w:t>
      </w:r>
    </w:p>
    <w:p w14:paraId="306E0C72" w14:textId="77777777" w:rsidR="0000434F" w:rsidRPr="00814317" w:rsidRDefault="0000434F" w:rsidP="000878EF">
      <w:pPr>
        <w:spacing w:before="160" w:after="140" w:line="240" w:lineRule="auto"/>
        <w:ind w:left="567"/>
        <w:rPr>
          <w:rFonts w:cs="Calibri"/>
          <w:sz w:val="24"/>
          <w:szCs w:val="24"/>
        </w:rPr>
      </w:pPr>
      <w:r w:rsidRPr="00814317">
        <w:rPr>
          <w:rFonts w:cs="Calibri"/>
          <w:sz w:val="24"/>
          <w:szCs w:val="24"/>
        </w:rPr>
        <w:t xml:space="preserve">Yıllık izni olup olmadığına bakılmaksızın, personelin mazeretleri nedeniyle mazeret izni kullanmalarına </w:t>
      </w:r>
      <w:proofErr w:type="gramStart"/>
      <w:r w:rsidRPr="00814317">
        <w:rPr>
          <w:rFonts w:cs="Calibri"/>
          <w:sz w:val="24"/>
          <w:szCs w:val="24"/>
        </w:rPr>
        <w:t>imkan</w:t>
      </w:r>
      <w:proofErr w:type="gramEnd"/>
      <w:r w:rsidRPr="00814317">
        <w:rPr>
          <w:rFonts w:cs="Calibri"/>
          <w:sz w:val="24"/>
          <w:szCs w:val="24"/>
        </w:rPr>
        <w:t xml:space="preserve"> sağlanması.</w:t>
      </w:r>
    </w:p>
    <w:p w14:paraId="08E03E72" w14:textId="42B617AA" w:rsidR="0000434F"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ANLAŞMALI KURUM UYGULAMASI</w:t>
      </w:r>
    </w:p>
    <w:p w14:paraId="1DC84467" w14:textId="77777777" w:rsidR="0000434F" w:rsidRPr="00814317" w:rsidRDefault="0000434F" w:rsidP="000878EF">
      <w:pPr>
        <w:spacing w:before="160" w:after="140" w:line="240" w:lineRule="auto"/>
        <w:ind w:left="567"/>
        <w:rPr>
          <w:rFonts w:cs="Calibri"/>
          <w:sz w:val="24"/>
          <w:szCs w:val="24"/>
        </w:rPr>
      </w:pPr>
      <w:r w:rsidRPr="00814317">
        <w:rPr>
          <w:rFonts w:cs="Calibri"/>
          <w:sz w:val="24"/>
          <w:szCs w:val="24"/>
        </w:rPr>
        <w:t>Dışişleri Bakanlığının özel hastaneler gibi kurumlar ile mevcut anlaşmalarından AB Başkanlığı personelinin de faydalanabilmesi için çalışma yapılması</w:t>
      </w:r>
    </w:p>
    <w:p w14:paraId="26F4E49C" w14:textId="230421DB" w:rsidR="0000434F"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KREŞ – GÜNDÜZ BAKIMEVİ</w:t>
      </w:r>
    </w:p>
    <w:p w14:paraId="1BF2E933" w14:textId="77777777" w:rsidR="0000434F" w:rsidRPr="00814317" w:rsidRDefault="00542152" w:rsidP="000878EF">
      <w:pPr>
        <w:spacing w:before="160" w:after="140" w:line="240" w:lineRule="auto"/>
        <w:ind w:left="567"/>
        <w:rPr>
          <w:rFonts w:cs="Calibri"/>
          <w:sz w:val="24"/>
          <w:szCs w:val="24"/>
        </w:rPr>
      </w:pPr>
      <w:r w:rsidRPr="00814317">
        <w:rPr>
          <w:rFonts w:cs="Calibri"/>
          <w:sz w:val="24"/>
          <w:szCs w:val="24"/>
        </w:rPr>
        <w:t xml:space="preserve">AB Başkanlığında, yeterli sayı (0-6 yaş arası 50 çocuk) bulunmaması durumunda ise Dışişleri Bakanlığı bünyesinde ortak kullanıma açık </w:t>
      </w:r>
      <w:r w:rsidR="0000434F" w:rsidRPr="00814317">
        <w:rPr>
          <w:rFonts w:cs="Calibri"/>
          <w:sz w:val="24"/>
          <w:szCs w:val="24"/>
        </w:rPr>
        <w:t xml:space="preserve">kreş – gündüz bakımevi açılması. </w:t>
      </w:r>
    </w:p>
    <w:p w14:paraId="50E909AA" w14:textId="222F9043" w:rsidR="0000434F"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ETİK KURALLARA UYULMASI VE MOBBİNGİN ÖNLENMESİ</w:t>
      </w:r>
    </w:p>
    <w:p w14:paraId="1E011B5A" w14:textId="15739401" w:rsidR="00D06DF0" w:rsidRPr="00814317" w:rsidRDefault="00F55AAE" w:rsidP="00814317">
      <w:pPr>
        <w:spacing w:before="160" w:after="140" w:line="240" w:lineRule="auto"/>
        <w:ind w:left="567"/>
        <w:rPr>
          <w:rFonts w:cs="Calibri"/>
          <w:sz w:val="24"/>
          <w:szCs w:val="24"/>
        </w:rPr>
      </w:pPr>
      <w:r w:rsidRPr="00814317">
        <w:rPr>
          <w:rFonts w:cs="Calibri"/>
          <w:sz w:val="24"/>
          <w:szCs w:val="24"/>
        </w:rPr>
        <w:t xml:space="preserve">Etik kurallara uyulması ve </w:t>
      </w:r>
      <w:r w:rsidR="0000434F" w:rsidRPr="00814317">
        <w:rPr>
          <w:rFonts w:cs="Calibri"/>
          <w:sz w:val="24"/>
          <w:szCs w:val="24"/>
        </w:rPr>
        <w:t>mobbingin önlenmesi için somut ve etkili önlemler alınması</w:t>
      </w:r>
      <w:r w:rsidR="00D24F0C" w:rsidRPr="00814317">
        <w:rPr>
          <w:rFonts w:cs="Calibri"/>
          <w:sz w:val="24"/>
          <w:szCs w:val="24"/>
        </w:rPr>
        <w:t xml:space="preserve">, bu konuda </w:t>
      </w:r>
      <w:r w:rsidRPr="00814317">
        <w:rPr>
          <w:rFonts w:cs="Calibri"/>
          <w:sz w:val="24"/>
          <w:szCs w:val="24"/>
        </w:rPr>
        <w:t xml:space="preserve">her düzeyden (yönetici, uzman, memur) </w:t>
      </w:r>
      <w:r w:rsidR="00D24F0C" w:rsidRPr="00814317">
        <w:rPr>
          <w:rFonts w:cs="Calibri"/>
          <w:sz w:val="24"/>
          <w:szCs w:val="24"/>
        </w:rPr>
        <w:t>personele</w:t>
      </w:r>
      <w:r w:rsidR="0000434F" w:rsidRPr="00814317">
        <w:rPr>
          <w:rFonts w:cs="Calibri"/>
          <w:sz w:val="24"/>
          <w:szCs w:val="24"/>
        </w:rPr>
        <w:t xml:space="preserve"> yönelik </w:t>
      </w:r>
      <w:r w:rsidR="001D4EF3" w:rsidRPr="00814317">
        <w:rPr>
          <w:rFonts w:cs="Calibri"/>
          <w:sz w:val="24"/>
          <w:szCs w:val="24"/>
        </w:rPr>
        <w:t>eğitim düzenlenmesi</w:t>
      </w:r>
      <w:r w:rsidR="0000434F" w:rsidRPr="00814317">
        <w:rPr>
          <w:rFonts w:cs="Calibri"/>
          <w:sz w:val="24"/>
          <w:szCs w:val="24"/>
        </w:rPr>
        <w:t>.</w:t>
      </w:r>
    </w:p>
    <w:p w14:paraId="74C7D72E" w14:textId="32E6C9A5" w:rsidR="007A4022"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t>DIŞİŞLERİ BAKANLIĞI MAAŞ İYİLEŞTİRMELERİNDEN AB BAŞKANLIĞININ FAYDALANDIRILMASI</w:t>
      </w:r>
    </w:p>
    <w:p w14:paraId="3196E6E3" w14:textId="77777777" w:rsidR="007A4022" w:rsidRPr="00814317" w:rsidRDefault="007A4022" w:rsidP="000878EF">
      <w:pPr>
        <w:spacing w:before="160" w:after="140" w:line="240" w:lineRule="auto"/>
        <w:ind w:left="567"/>
        <w:rPr>
          <w:rFonts w:cs="Calibri"/>
          <w:sz w:val="24"/>
          <w:szCs w:val="24"/>
        </w:rPr>
      </w:pPr>
      <w:r w:rsidRPr="00814317">
        <w:rPr>
          <w:rFonts w:cs="Calibri"/>
          <w:sz w:val="24"/>
          <w:szCs w:val="24"/>
        </w:rPr>
        <w:t>Dışişleri Bakanlığı personelinin maaş başta olmak üzere özlük haklarında yapılabilecek iyileştirmelerden AB Başkanlığı personelinin de faydalanması sağlanmalıdır.</w:t>
      </w:r>
    </w:p>
    <w:p w14:paraId="052470F4" w14:textId="5D44766E" w:rsidR="0000434F" w:rsidRPr="00814317" w:rsidRDefault="003C18BA" w:rsidP="000878EF">
      <w:pPr>
        <w:pStyle w:val="ListeParagraf"/>
        <w:numPr>
          <w:ilvl w:val="0"/>
          <w:numId w:val="1"/>
        </w:numPr>
        <w:spacing w:before="160" w:after="140" w:line="240" w:lineRule="auto"/>
        <w:ind w:left="567" w:hanging="567"/>
        <w:rPr>
          <w:b/>
          <w:sz w:val="24"/>
          <w:szCs w:val="24"/>
        </w:rPr>
      </w:pPr>
      <w:r w:rsidRPr="00814317">
        <w:rPr>
          <w:b/>
          <w:sz w:val="24"/>
          <w:szCs w:val="24"/>
        </w:rPr>
        <w:lastRenderedPageBreak/>
        <w:t xml:space="preserve">SENDİKAL FAALİYETLER </w:t>
      </w:r>
    </w:p>
    <w:p w14:paraId="620DF5FD" w14:textId="77777777" w:rsidR="00BB30C3" w:rsidRPr="00814317" w:rsidRDefault="0000434F" w:rsidP="000878EF">
      <w:pPr>
        <w:spacing w:before="160" w:after="140" w:line="240" w:lineRule="auto"/>
        <w:ind w:left="567"/>
        <w:rPr>
          <w:rFonts w:cs="Calibri"/>
          <w:b/>
          <w:sz w:val="24"/>
          <w:szCs w:val="24"/>
          <w:u w:val="single"/>
        </w:rPr>
      </w:pPr>
      <w:r w:rsidRPr="00814317">
        <w:rPr>
          <w:rFonts w:cs="Calibri"/>
          <w:sz w:val="24"/>
          <w:szCs w:val="24"/>
        </w:rPr>
        <w:t xml:space="preserve">Kurum içi internet sistemi olan intranette sendikaya ait bir </w:t>
      </w:r>
      <w:r w:rsidRPr="00814317">
        <w:rPr>
          <w:rFonts w:cs="Calibri"/>
          <w:b/>
          <w:sz w:val="24"/>
          <w:szCs w:val="24"/>
        </w:rPr>
        <w:t>dijital duyuru panosu</w:t>
      </w:r>
      <w:r w:rsidRPr="00814317">
        <w:rPr>
          <w:rFonts w:cs="Calibri"/>
          <w:sz w:val="24"/>
          <w:szCs w:val="24"/>
        </w:rPr>
        <w:t xml:space="preserve"> oluşturulması </w:t>
      </w:r>
      <w:r w:rsidR="00BB30C3" w:rsidRPr="00814317">
        <w:rPr>
          <w:rFonts w:cs="Calibri"/>
          <w:b/>
          <w:sz w:val="24"/>
          <w:szCs w:val="24"/>
          <w:u w:val="single"/>
        </w:rPr>
        <w:br w:type="page"/>
      </w:r>
    </w:p>
    <w:p w14:paraId="4CA2D156" w14:textId="77777777" w:rsidR="001D4EF3" w:rsidRPr="00814317" w:rsidRDefault="001D4EF3" w:rsidP="001D4EF3">
      <w:pPr>
        <w:spacing w:after="0" w:line="240" w:lineRule="auto"/>
        <w:ind w:left="567" w:hanging="567"/>
        <w:jc w:val="center"/>
        <w:rPr>
          <w:rFonts w:eastAsia="Calibri" w:cs="Calibri"/>
          <w:b/>
          <w:sz w:val="24"/>
          <w:szCs w:val="24"/>
          <w:u w:val="single"/>
          <w:lang w:eastAsia="en-US"/>
        </w:rPr>
      </w:pPr>
      <w:r w:rsidRPr="00814317">
        <w:rPr>
          <w:rFonts w:eastAsia="Calibri" w:cs="Calibri"/>
          <w:b/>
          <w:sz w:val="24"/>
          <w:szCs w:val="24"/>
          <w:u w:val="single"/>
          <w:lang w:eastAsia="en-US"/>
        </w:rPr>
        <w:lastRenderedPageBreak/>
        <w:t>TALEPLERİMİZE İLİŞKİN AÇIKLAM</w:t>
      </w:r>
      <w:r w:rsidR="00E7374C" w:rsidRPr="00814317">
        <w:rPr>
          <w:rFonts w:eastAsia="Calibri" w:cs="Calibri"/>
          <w:b/>
          <w:sz w:val="24"/>
          <w:szCs w:val="24"/>
          <w:u w:val="single"/>
          <w:lang w:eastAsia="en-US"/>
        </w:rPr>
        <w:t>A</w:t>
      </w:r>
      <w:r w:rsidRPr="00814317">
        <w:rPr>
          <w:rFonts w:eastAsia="Calibri" w:cs="Calibri"/>
          <w:b/>
          <w:sz w:val="24"/>
          <w:szCs w:val="24"/>
          <w:u w:val="single"/>
          <w:lang w:eastAsia="en-US"/>
        </w:rPr>
        <w:t>LAR</w:t>
      </w:r>
    </w:p>
    <w:p w14:paraId="1D45B5B3" w14:textId="77777777" w:rsidR="001D4EF3" w:rsidRPr="00814317" w:rsidRDefault="001D4EF3" w:rsidP="001D4EF3">
      <w:pPr>
        <w:spacing w:after="0" w:line="240" w:lineRule="auto"/>
        <w:ind w:left="567" w:hanging="567"/>
        <w:jc w:val="center"/>
        <w:rPr>
          <w:rFonts w:eastAsia="Calibri" w:cs="Calibri"/>
          <w:b/>
          <w:sz w:val="24"/>
          <w:szCs w:val="24"/>
          <w:u w:val="single"/>
          <w:lang w:eastAsia="en-US"/>
        </w:rPr>
      </w:pPr>
    </w:p>
    <w:p w14:paraId="16584542" w14:textId="77777777" w:rsidR="00EE6F39" w:rsidRPr="00814317" w:rsidRDefault="00EE6F39" w:rsidP="00BE11FF">
      <w:pPr>
        <w:pStyle w:val="ListeParagraf"/>
        <w:numPr>
          <w:ilvl w:val="0"/>
          <w:numId w:val="21"/>
        </w:numPr>
        <w:spacing w:line="240" w:lineRule="auto"/>
        <w:rPr>
          <w:b/>
          <w:sz w:val="24"/>
          <w:szCs w:val="24"/>
          <w:u w:val="single"/>
        </w:rPr>
      </w:pPr>
      <w:r w:rsidRPr="00814317">
        <w:rPr>
          <w:b/>
          <w:sz w:val="24"/>
          <w:szCs w:val="24"/>
          <w:u w:val="single"/>
        </w:rPr>
        <w:t>DİPLOMATİK PASAPORT</w:t>
      </w:r>
    </w:p>
    <w:p w14:paraId="5365B56A" w14:textId="77777777" w:rsidR="00EE6F39" w:rsidRPr="00814317" w:rsidRDefault="00EE6F39" w:rsidP="00A9069B">
      <w:pPr>
        <w:spacing w:after="0" w:line="240" w:lineRule="auto"/>
        <w:ind w:left="567" w:hanging="567"/>
        <w:jc w:val="both"/>
        <w:rPr>
          <w:rFonts w:eastAsia="Calibri" w:cs="Calibri"/>
          <w:b/>
          <w:sz w:val="24"/>
          <w:szCs w:val="24"/>
          <w:u w:val="single"/>
          <w:lang w:eastAsia="en-US"/>
        </w:rPr>
      </w:pPr>
    </w:p>
    <w:p w14:paraId="7FED856F" w14:textId="77777777" w:rsidR="00EE6F39" w:rsidRPr="00814317" w:rsidRDefault="00BE11FF" w:rsidP="00BE11FF">
      <w:pPr>
        <w:pStyle w:val="ListeParagraf"/>
        <w:numPr>
          <w:ilvl w:val="1"/>
          <w:numId w:val="21"/>
        </w:numPr>
        <w:spacing w:line="240" w:lineRule="auto"/>
        <w:rPr>
          <w:sz w:val="24"/>
          <w:szCs w:val="24"/>
        </w:rPr>
      </w:pPr>
      <w:r w:rsidRPr="00814317">
        <w:rPr>
          <w:sz w:val="24"/>
          <w:szCs w:val="24"/>
        </w:rPr>
        <w:t xml:space="preserve"> </w:t>
      </w:r>
      <w:r w:rsidR="00D46F56" w:rsidRPr="00814317">
        <w:rPr>
          <w:sz w:val="24"/>
          <w:szCs w:val="24"/>
        </w:rPr>
        <w:t>AB</w:t>
      </w:r>
      <w:r w:rsidR="00EE6F39" w:rsidRPr="00814317">
        <w:rPr>
          <w:sz w:val="24"/>
          <w:szCs w:val="24"/>
        </w:rPr>
        <w:t xml:space="preserve"> Başkanlığı</w:t>
      </w:r>
      <w:r w:rsidR="00A13CF8" w:rsidRPr="00814317">
        <w:rPr>
          <w:sz w:val="24"/>
          <w:szCs w:val="24"/>
        </w:rPr>
        <w:t xml:space="preserve">, </w:t>
      </w:r>
      <w:r w:rsidR="00EE6F39" w:rsidRPr="00814317">
        <w:rPr>
          <w:sz w:val="24"/>
          <w:szCs w:val="24"/>
        </w:rPr>
        <w:t xml:space="preserve">Dışişleri Bakanlığına bağlı, </w:t>
      </w:r>
      <w:r w:rsidR="00A13CF8" w:rsidRPr="00814317">
        <w:rPr>
          <w:sz w:val="24"/>
          <w:szCs w:val="24"/>
        </w:rPr>
        <w:t>diğer kamu kurumları arasında eşgüdüm faaliyetleri yürütmenin yanı sıra</w:t>
      </w:r>
      <w:r w:rsidR="00EE6F39" w:rsidRPr="00814317">
        <w:rPr>
          <w:sz w:val="24"/>
          <w:szCs w:val="24"/>
        </w:rPr>
        <w:t xml:space="preserve"> </w:t>
      </w:r>
      <w:r w:rsidR="00A13CF8" w:rsidRPr="00814317">
        <w:rPr>
          <w:sz w:val="24"/>
          <w:szCs w:val="24"/>
        </w:rPr>
        <w:t xml:space="preserve">önemli </w:t>
      </w:r>
      <w:r w:rsidR="00EE6F39" w:rsidRPr="00814317">
        <w:rPr>
          <w:sz w:val="24"/>
          <w:szCs w:val="24"/>
        </w:rPr>
        <w:t>diplomatik görev</w:t>
      </w:r>
      <w:r w:rsidR="00D40608" w:rsidRPr="00814317">
        <w:rPr>
          <w:sz w:val="24"/>
          <w:szCs w:val="24"/>
        </w:rPr>
        <w:t>ler ifa eden</w:t>
      </w:r>
      <w:r w:rsidR="00E535AF" w:rsidRPr="00814317">
        <w:rPr>
          <w:sz w:val="24"/>
          <w:szCs w:val="24"/>
        </w:rPr>
        <w:t>,</w:t>
      </w:r>
      <w:r w:rsidR="00EE6F39" w:rsidRPr="00814317">
        <w:rPr>
          <w:sz w:val="24"/>
          <w:szCs w:val="24"/>
        </w:rPr>
        <w:t xml:space="preserve"> </w:t>
      </w:r>
      <w:r w:rsidR="00E535AF" w:rsidRPr="00814317">
        <w:rPr>
          <w:sz w:val="24"/>
          <w:szCs w:val="24"/>
        </w:rPr>
        <w:t>Türkiye’nin AB ile ilişkilerinin genel koordinasyonundan ve müzakerelerden sorumlu</w:t>
      </w:r>
      <w:r w:rsidR="00EE6F39" w:rsidRPr="00814317">
        <w:rPr>
          <w:sz w:val="24"/>
          <w:szCs w:val="24"/>
        </w:rPr>
        <w:t xml:space="preserve"> kurumdur.</w:t>
      </w:r>
    </w:p>
    <w:p w14:paraId="56250309" w14:textId="77777777" w:rsidR="00EE6F39" w:rsidRPr="00814317" w:rsidRDefault="00EE6F39" w:rsidP="00EE6F39">
      <w:pPr>
        <w:pStyle w:val="ListeParagraf"/>
        <w:spacing w:line="240" w:lineRule="auto"/>
        <w:ind w:left="567"/>
        <w:rPr>
          <w:sz w:val="24"/>
          <w:szCs w:val="24"/>
        </w:rPr>
      </w:pPr>
    </w:p>
    <w:p w14:paraId="64F25918" w14:textId="77777777" w:rsidR="00EE6F39" w:rsidRPr="00814317" w:rsidRDefault="00BE11FF" w:rsidP="00BE11FF">
      <w:pPr>
        <w:pStyle w:val="ListeParagraf"/>
        <w:numPr>
          <w:ilvl w:val="1"/>
          <w:numId w:val="21"/>
        </w:numPr>
        <w:spacing w:line="240" w:lineRule="auto"/>
        <w:rPr>
          <w:sz w:val="24"/>
          <w:szCs w:val="24"/>
        </w:rPr>
      </w:pPr>
      <w:r w:rsidRPr="00814317">
        <w:rPr>
          <w:sz w:val="24"/>
          <w:szCs w:val="24"/>
        </w:rPr>
        <w:t xml:space="preserve"> </w:t>
      </w:r>
      <w:r w:rsidR="00EE6F39" w:rsidRPr="00814317">
        <w:rPr>
          <w:sz w:val="24"/>
          <w:szCs w:val="24"/>
        </w:rPr>
        <w:t>Dolayısıyla, Dışişleri Bakanlığı diplomatları ile başka üst düzey kamu görevlilerine tanınan diplomatik pasaport hakkı, AB Başkanlığı bürokratlarına da tanınmalıdır.</w:t>
      </w:r>
    </w:p>
    <w:p w14:paraId="4050CBFB" w14:textId="77777777" w:rsidR="00EE6F39" w:rsidRPr="00814317" w:rsidRDefault="00EE6F39" w:rsidP="00EE6F39">
      <w:pPr>
        <w:pStyle w:val="ListeParagraf"/>
        <w:rPr>
          <w:sz w:val="24"/>
          <w:szCs w:val="24"/>
        </w:rPr>
      </w:pPr>
    </w:p>
    <w:p w14:paraId="76AE22FD" w14:textId="77777777" w:rsidR="00EE6F39" w:rsidRPr="00814317" w:rsidRDefault="00BE11FF" w:rsidP="00BE11FF">
      <w:pPr>
        <w:pStyle w:val="ListeParagraf"/>
        <w:numPr>
          <w:ilvl w:val="1"/>
          <w:numId w:val="21"/>
        </w:numPr>
        <w:spacing w:line="240" w:lineRule="auto"/>
        <w:rPr>
          <w:b/>
          <w:sz w:val="24"/>
          <w:szCs w:val="24"/>
        </w:rPr>
      </w:pPr>
      <w:r w:rsidRPr="00814317">
        <w:rPr>
          <w:b/>
          <w:sz w:val="24"/>
          <w:szCs w:val="24"/>
        </w:rPr>
        <w:t xml:space="preserve"> </w:t>
      </w:r>
      <w:r w:rsidR="00EE6F39" w:rsidRPr="00814317">
        <w:rPr>
          <w:b/>
          <w:sz w:val="24"/>
          <w:szCs w:val="24"/>
        </w:rPr>
        <w:t xml:space="preserve">Talebimiz, AB Başkanlığı yöneticileri (Daire Başkanı ve üstü) öncelikli olmak üzere </w:t>
      </w:r>
      <w:r w:rsidR="00D51D8D" w:rsidRPr="00814317">
        <w:rPr>
          <w:b/>
          <w:sz w:val="24"/>
          <w:szCs w:val="24"/>
        </w:rPr>
        <w:t xml:space="preserve">1. Dereceye gelen bütün </w:t>
      </w:r>
      <w:r w:rsidR="00EE6F39" w:rsidRPr="00814317">
        <w:rPr>
          <w:b/>
          <w:sz w:val="24"/>
          <w:szCs w:val="24"/>
        </w:rPr>
        <w:t xml:space="preserve">AB İşleri Uzmanlarına </w:t>
      </w:r>
      <w:r w:rsidR="00005846" w:rsidRPr="00814317">
        <w:rPr>
          <w:b/>
          <w:sz w:val="24"/>
          <w:szCs w:val="24"/>
        </w:rPr>
        <w:t xml:space="preserve">da </w:t>
      </w:r>
      <w:r w:rsidR="00EC3242" w:rsidRPr="00814317">
        <w:rPr>
          <w:b/>
          <w:sz w:val="24"/>
          <w:szCs w:val="24"/>
        </w:rPr>
        <w:t>diplomatik pasaport verilmesi için çalışma yapılmasıdır</w:t>
      </w:r>
      <w:r w:rsidR="00EE6F39" w:rsidRPr="00814317">
        <w:rPr>
          <w:b/>
          <w:sz w:val="24"/>
          <w:szCs w:val="24"/>
        </w:rPr>
        <w:t>.</w:t>
      </w:r>
    </w:p>
    <w:p w14:paraId="118136B4" w14:textId="77777777" w:rsidR="00EE6F39" w:rsidRPr="00814317" w:rsidRDefault="00EE6F39" w:rsidP="00EE6F39">
      <w:pPr>
        <w:pStyle w:val="ListeParagraf"/>
        <w:rPr>
          <w:sz w:val="24"/>
          <w:szCs w:val="24"/>
        </w:rPr>
      </w:pPr>
    </w:p>
    <w:p w14:paraId="251C555C" w14:textId="77777777" w:rsidR="00350A5E" w:rsidRPr="00814317" w:rsidRDefault="00350A5E" w:rsidP="008D1AF9">
      <w:pPr>
        <w:pStyle w:val="ListeParagraf"/>
        <w:spacing w:line="240" w:lineRule="auto"/>
        <w:ind w:left="567"/>
        <w:rPr>
          <w:b/>
          <w:bCs/>
          <w:sz w:val="24"/>
          <w:szCs w:val="24"/>
        </w:rPr>
      </w:pPr>
      <w:r w:rsidRPr="00814317">
        <w:rPr>
          <w:b/>
          <w:bCs/>
          <w:sz w:val="24"/>
          <w:szCs w:val="24"/>
        </w:rPr>
        <w:t>Talebimizin gerekçeleri:</w:t>
      </w:r>
    </w:p>
    <w:p w14:paraId="4B036637" w14:textId="77777777" w:rsidR="008D1AF9" w:rsidRPr="00814317" w:rsidRDefault="008D1AF9" w:rsidP="008D1AF9">
      <w:pPr>
        <w:pStyle w:val="ListeParagraf"/>
        <w:spacing w:line="240" w:lineRule="auto"/>
        <w:ind w:left="567"/>
        <w:rPr>
          <w:sz w:val="24"/>
          <w:szCs w:val="24"/>
        </w:rPr>
      </w:pPr>
    </w:p>
    <w:p w14:paraId="5C7523DF" w14:textId="77777777" w:rsidR="00350A5E" w:rsidRPr="00814317" w:rsidRDefault="00350A5E" w:rsidP="000824D8">
      <w:pPr>
        <w:pStyle w:val="ListeParagraf"/>
        <w:numPr>
          <w:ilvl w:val="0"/>
          <w:numId w:val="20"/>
        </w:numPr>
        <w:spacing w:line="240" w:lineRule="auto"/>
        <w:ind w:left="720"/>
        <w:rPr>
          <w:sz w:val="24"/>
          <w:szCs w:val="24"/>
        </w:rPr>
      </w:pPr>
      <w:r w:rsidRPr="00814317">
        <w:rPr>
          <w:b/>
          <w:sz w:val="24"/>
          <w:szCs w:val="24"/>
        </w:rPr>
        <w:t>AB Başkanlığı Dışişleri Bakanlığına Bağlandı:</w:t>
      </w:r>
      <w:r w:rsidRPr="00814317">
        <w:rPr>
          <w:sz w:val="24"/>
          <w:szCs w:val="24"/>
        </w:rPr>
        <w:t xml:space="preserve"> AB Başkanlığı, Dışişleri Bakanlığı'na bağlanmıştır. Bu durum, </w:t>
      </w:r>
      <w:r w:rsidR="000824D8" w:rsidRPr="00814317">
        <w:rPr>
          <w:sz w:val="24"/>
          <w:szCs w:val="24"/>
        </w:rPr>
        <w:t xml:space="preserve">AB alanında uzmanlaşmış, teknik bir görev ifa eden </w:t>
      </w:r>
      <w:r w:rsidRPr="00814317">
        <w:rPr>
          <w:sz w:val="24"/>
          <w:szCs w:val="24"/>
        </w:rPr>
        <w:t>AB Başkanlığı bürokratlarının görev ve sorumluluklarının da diplomatik niteli</w:t>
      </w:r>
      <w:r w:rsidR="008D1AF9" w:rsidRPr="00814317">
        <w:rPr>
          <w:sz w:val="24"/>
          <w:szCs w:val="24"/>
        </w:rPr>
        <w:t>ğini daha da pekiştirmiş, görünür hale getirmiştir.</w:t>
      </w:r>
    </w:p>
    <w:p w14:paraId="14EDFE54" w14:textId="77777777" w:rsidR="008D1AF9" w:rsidRPr="00814317" w:rsidRDefault="008D1AF9" w:rsidP="008D1AF9">
      <w:pPr>
        <w:pStyle w:val="ListeParagraf"/>
        <w:spacing w:line="240" w:lineRule="auto"/>
        <w:rPr>
          <w:sz w:val="24"/>
          <w:szCs w:val="24"/>
        </w:rPr>
      </w:pPr>
    </w:p>
    <w:p w14:paraId="0942879A" w14:textId="77777777" w:rsidR="00350A5E" w:rsidRPr="00814317" w:rsidRDefault="008D1AF9" w:rsidP="008D1AF9">
      <w:pPr>
        <w:pStyle w:val="ListeParagraf"/>
        <w:numPr>
          <w:ilvl w:val="0"/>
          <w:numId w:val="20"/>
        </w:numPr>
        <w:spacing w:line="240" w:lineRule="auto"/>
        <w:ind w:left="720"/>
        <w:rPr>
          <w:sz w:val="24"/>
          <w:szCs w:val="24"/>
        </w:rPr>
      </w:pPr>
      <w:r w:rsidRPr="00814317">
        <w:rPr>
          <w:b/>
          <w:sz w:val="24"/>
          <w:szCs w:val="24"/>
        </w:rPr>
        <w:t xml:space="preserve">AB Başkanlığının </w:t>
      </w:r>
      <w:r w:rsidR="00350A5E" w:rsidRPr="00814317">
        <w:rPr>
          <w:b/>
          <w:sz w:val="24"/>
          <w:szCs w:val="24"/>
        </w:rPr>
        <w:t>Yaptığı</w:t>
      </w:r>
      <w:r w:rsidRPr="00814317">
        <w:rPr>
          <w:b/>
          <w:sz w:val="24"/>
          <w:szCs w:val="24"/>
        </w:rPr>
        <w:t xml:space="preserve"> </w:t>
      </w:r>
      <w:r w:rsidR="00350A5E" w:rsidRPr="00814317">
        <w:rPr>
          <w:b/>
          <w:sz w:val="24"/>
          <w:szCs w:val="24"/>
        </w:rPr>
        <w:t xml:space="preserve">İş Diplomatik Faaliyet: </w:t>
      </w:r>
      <w:r w:rsidR="00350A5E" w:rsidRPr="00814317">
        <w:rPr>
          <w:sz w:val="24"/>
          <w:szCs w:val="24"/>
        </w:rPr>
        <w:t>AB Başkanlığı bürokratları, AB ile ilişkilerin yürütülmesi, müzakerelerin yapılması ve anlaşmaların imzalanması gibi diplomatik faaliyetlerde aktif rol almaktadır. Bu nedenle, diplomatik pasaport sahibi olmaları, görevlerini daha etkin bir şekilde yerine getirmelerini sağlayacaktır.</w:t>
      </w:r>
    </w:p>
    <w:p w14:paraId="5858E36E" w14:textId="77777777" w:rsidR="008D1AF9" w:rsidRPr="00814317" w:rsidRDefault="008D1AF9" w:rsidP="008D1AF9">
      <w:pPr>
        <w:pStyle w:val="ListeParagraf"/>
        <w:ind w:left="1080"/>
        <w:rPr>
          <w:sz w:val="24"/>
          <w:szCs w:val="24"/>
        </w:rPr>
      </w:pPr>
    </w:p>
    <w:p w14:paraId="6519CD8C" w14:textId="77777777" w:rsidR="00A13CF8" w:rsidRPr="00814317" w:rsidRDefault="00541FE7" w:rsidP="00A13CF8">
      <w:pPr>
        <w:pStyle w:val="ListeParagraf"/>
        <w:numPr>
          <w:ilvl w:val="0"/>
          <w:numId w:val="20"/>
        </w:numPr>
        <w:spacing w:line="240" w:lineRule="auto"/>
        <w:ind w:left="720"/>
        <w:rPr>
          <w:sz w:val="24"/>
          <w:szCs w:val="24"/>
        </w:rPr>
      </w:pPr>
      <w:r w:rsidRPr="00814317">
        <w:rPr>
          <w:b/>
          <w:sz w:val="24"/>
          <w:szCs w:val="24"/>
        </w:rPr>
        <w:t>Yurtdışı Görevlerde</w:t>
      </w:r>
      <w:r w:rsidR="00A13CF8" w:rsidRPr="00814317">
        <w:rPr>
          <w:b/>
          <w:sz w:val="24"/>
          <w:szCs w:val="24"/>
        </w:rPr>
        <w:t xml:space="preserve"> Yaşanan Olumsuzluklar</w:t>
      </w:r>
      <w:r w:rsidR="00350A5E" w:rsidRPr="00814317">
        <w:rPr>
          <w:b/>
          <w:sz w:val="24"/>
          <w:szCs w:val="24"/>
        </w:rPr>
        <w:t>:</w:t>
      </w:r>
      <w:r w:rsidR="00350A5E" w:rsidRPr="00814317">
        <w:rPr>
          <w:sz w:val="24"/>
          <w:szCs w:val="24"/>
        </w:rPr>
        <w:t xml:space="preserve"> </w:t>
      </w:r>
      <w:r w:rsidR="00A13CF8" w:rsidRPr="00814317">
        <w:rPr>
          <w:sz w:val="24"/>
          <w:szCs w:val="24"/>
        </w:rPr>
        <w:t xml:space="preserve">Bakanlık bürokratları ile birlikte yurtdışı göreve giden </w:t>
      </w:r>
      <w:r w:rsidR="00350A5E" w:rsidRPr="00814317">
        <w:rPr>
          <w:sz w:val="24"/>
          <w:szCs w:val="24"/>
        </w:rPr>
        <w:t>AB İşleri Uzmanları ve yöneticileri</w:t>
      </w:r>
      <w:r w:rsidR="00A13CF8" w:rsidRPr="00814317">
        <w:rPr>
          <w:sz w:val="24"/>
          <w:szCs w:val="24"/>
        </w:rPr>
        <w:t>, zaman zaman</w:t>
      </w:r>
      <w:r w:rsidR="00350A5E" w:rsidRPr="00814317">
        <w:rPr>
          <w:sz w:val="24"/>
          <w:szCs w:val="24"/>
        </w:rPr>
        <w:t xml:space="preserve"> sınır kapılarında olumsuz tutumlara muhatap olma</w:t>
      </w:r>
      <w:r w:rsidR="00A13CF8" w:rsidRPr="00814317">
        <w:rPr>
          <w:sz w:val="24"/>
          <w:szCs w:val="24"/>
        </w:rPr>
        <w:t>kta</w:t>
      </w:r>
      <w:r w:rsidR="00350A5E" w:rsidRPr="00814317">
        <w:rPr>
          <w:sz w:val="24"/>
          <w:szCs w:val="24"/>
        </w:rPr>
        <w:t xml:space="preserve"> ve çeşitli zorluklarla karşılaşma</w:t>
      </w:r>
      <w:r w:rsidR="00A13CF8" w:rsidRPr="00814317">
        <w:rPr>
          <w:sz w:val="24"/>
          <w:szCs w:val="24"/>
        </w:rPr>
        <w:t>ktadır. Ayrıca bazı ülkeler yeşil pasaport sahiplerinden vize isteyebilmektedir. D</w:t>
      </w:r>
      <w:r w:rsidR="00350A5E" w:rsidRPr="00814317">
        <w:rPr>
          <w:sz w:val="24"/>
          <w:szCs w:val="24"/>
        </w:rPr>
        <w:t xml:space="preserve">iplomatik pasaport </w:t>
      </w:r>
      <w:r w:rsidR="00A13CF8" w:rsidRPr="00814317">
        <w:rPr>
          <w:sz w:val="24"/>
          <w:szCs w:val="24"/>
        </w:rPr>
        <w:t>bu tür sorunların yaşanma ihtimalini ortadan kaldıracaktır.</w:t>
      </w:r>
    </w:p>
    <w:p w14:paraId="29EF64DA" w14:textId="77777777" w:rsidR="00A13CF8" w:rsidRPr="00814317" w:rsidRDefault="00A13CF8" w:rsidP="00A13CF8">
      <w:pPr>
        <w:pStyle w:val="ListeParagraf"/>
        <w:rPr>
          <w:sz w:val="24"/>
          <w:szCs w:val="24"/>
        </w:rPr>
      </w:pPr>
    </w:p>
    <w:p w14:paraId="5FFCD5BC" w14:textId="77777777" w:rsidR="00350A5E" w:rsidRPr="00814317" w:rsidRDefault="00350A5E" w:rsidP="008D1AF9">
      <w:pPr>
        <w:pStyle w:val="ListeParagraf"/>
        <w:numPr>
          <w:ilvl w:val="0"/>
          <w:numId w:val="20"/>
        </w:numPr>
        <w:spacing w:line="240" w:lineRule="auto"/>
        <w:ind w:left="720"/>
        <w:rPr>
          <w:sz w:val="24"/>
          <w:szCs w:val="24"/>
        </w:rPr>
      </w:pPr>
      <w:r w:rsidRPr="00814317">
        <w:rPr>
          <w:b/>
          <w:sz w:val="24"/>
          <w:szCs w:val="24"/>
        </w:rPr>
        <w:t>Motivasyon</w:t>
      </w:r>
      <w:r w:rsidR="008D1AF9" w:rsidRPr="00814317">
        <w:rPr>
          <w:b/>
          <w:sz w:val="24"/>
          <w:szCs w:val="24"/>
        </w:rPr>
        <w:t>,</w:t>
      </w:r>
      <w:r w:rsidRPr="00814317">
        <w:rPr>
          <w:b/>
          <w:sz w:val="24"/>
          <w:szCs w:val="24"/>
        </w:rPr>
        <w:t xml:space="preserve"> Kurumsal </w:t>
      </w:r>
      <w:r w:rsidR="008D1AF9" w:rsidRPr="00814317">
        <w:rPr>
          <w:b/>
          <w:sz w:val="24"/>
          <w:szCs w:val="24"/>
        </w:rPr>
        <w:t xml:space="preserve">Statü ve </w:t>
      </w:r>
      <w:r w:rsidRPr="00814317">
        <w:rPr>
          <w:b/>
          <w:sz w:val="24"/>
          <w:szCs w:val="24"/>
        </w:rPr>
        <w:t xml:space="preserve">Kimlik: </w:t>
      </w:r>
      <w:r w:rsidRPr="00814317">
        <w:rPr>
          <w:sz w:val="24"/>
          <w:szCs w:val="24"/>
        </w:rPr>
        <w:t>Diplomatik pasaport, AB Başkanlığı bürokratlarının mesleklerinin önemini ve değerini gösteren bir simgedir. Dışişleri Bakanı ve AB Başkanının</w:t>
      </w:r>
      <w:r w:rsidR="00A13CF8" w:rsidRPr="00814317">
        <w:rPr>
          <w:sz w:val="24"/>
          <w:szCs w:val="24"/>
        </w:rPr>
        <w:t>,</w:t>
      </w:r>
      <w:r w:rsidRPr="00814317">
        <w:rPr>
          <w:sz w:val="24"/>
          <w:szCs w:val="24"/>
        </w:rPr>
        <w:t xml:space="preserve"> AB İşleri uzmanlarına Dışişleri</w:t>
      </w:r>
      <w:r w:rsidR="008D1AF9" w:rsidRPr="00814317">
        <w:rPr>
          <w:sz w:val="24"/>
          <w:szCs w:val="24"/>
        </w:rPr>
        <w:t xml:space="preserve"> Bakanlığının </w:t>
      </w:r>
      <w:r w:rsidRPr="00814317">
        <w:rPr>
          <w:sz w:val="24"/>
          <w:szCs w:val="24"/>
        </w:rPr>
        <w:t xml:space="preserve">bir </w:t>
      </w:r>
      <w:r w:rsidR="00A13CF8" w:rsidRPr="00814317">
        <w:rPr>
          <w:sz w:val="24"/>
          <w:szCs w:val="24"/>
        </w:rPr>
        <w:t xml:space="preserve">mensubu </w:t>
      </w:r>
      <w:r w:rsidRPr="00814317">
        <w:rPr>
          <w:sz w:val="24"/>
          <w:szCs w:val="24"/>
        </w:rPr>
        <w:t>oldukları</w:t>
      </w:r>
      <w:r w:rsidR="00A13CF8" w:rsidRPr="00814317">
        <w:rPr>
          <w:sz w:val="24"/>
          <w:szCs w:val="24"/>
        </w:rPr>
        <w:t xml:space="preserve">nı ve Dışişleri meslek mensuplarından uzmanlık ve nitelik açısından farklarının olmadığı </w:t>
      </w:r>
      <w:r w:rsidR="008D1AF9" w:rsidRPr="00814317">
        <w:rPr>
          <w:sz w:val="24"/>
          <w:szCs w:val="24"/>
        </w:rPr>
        <w:t xml:space="preserve">şeklindeki </w:t>
      </w:r>
      <w:r w:rsidRPr="00814317">
        <w:rPr>
          <w:sz w:val="24"/>
          <w:szCs w:val="24"/>
        </w:rPr>
        <w:t>söylemin</w:t>
      </w:r>
      <w:r w:rsidR="008D1AF9" w:rsidRPr="00814317">
        <w:rPr>
          <w:sz w:val="24"/>
          <w:szCs w:val="24"/>
        </w:rPr>
        <w:t xml:space="preserve">, AB Başkanlığı çalışanları nezdinde inandırıcılığının sağlanması ve </w:t>
      </w:r>
      <w:r w:rsidRPr="00814317">
        <w:rPr>
          <w:sz w:val="24"/>
          <w:szCs w:val="24"/>
        </w:rPr>
        <w:t>altının doldurulması için de diplomatik pasaport verilmesi önemlidir.</w:t>
      </w:r>
    </w:p>
    <w:p w14:paraId="01A085A3" w14:textId="77777777" w:rsidR="008D1AF9" w:rsidRPr="00814317" w:rsidRDefault="008D1AF9" w:rsidP="008D1AF9">
      <w:pPr>
        <w:pStyle w:val="ListeParagraf"/>
        <w:ind w:left="1080"/>
        <w:rPr>
          <w:sz w:val="24"/>
          <w:szCs w:val="24"/>
        </w:rPr>
      </w:pPr>
    </w:p>
    <w:p w14:paraId="063366C1" w14:textId="0E01B9A4" w:rsidR="00350A5E" w:rsidRDefault="00350A5E" w:rsidP="008D1308">
      <w:pPr>
        <w:pStyle w:val="ListeParagraf"/>
        <w:numPr>
          <w:ilvl w:val="0"/>
          <w:numId w:val="20"/>
        </w:numPr>
        <w:spacing w:line="240" w:lineRule="auto"/>
        <w:ind w:left="720"/>
        <w:rPr>
          <w:sz w:val="24"/>
          <w:szCs w:val="24"/>
        </w:rPr>
      </w:pPr>
      <w:r w:rsidRPr="00814317">
        <w:rPr>
          <w:b/>
          <w:sz w:val="24"/>
          <w:szCs w:val="24"/>
        </w:rPr>
        <w:t>Mesleğin Cazibesini Artırmak:</w:t>
      </w:r>
      <w:r w:rsidRPr="00814317">
        <w:rPr>
          <w:sz w:val="24"/>
          <w:szCs w:val="24"/>
        </w:rPr>
        <w:t xml:space="preserve"> Son yıllarda, özellikle </w:t>
      </w:r>
      <w:r w:rsidR="008D1AF9" w:rsidRPr="00814317">
        <w:rPr>
          <w:sz w:val="24"/>
          <w:szCs w:val="24"/>
        </w:rPr>
        <w:t xml:space="preserve">666 sayılı KHK ile getirilen </w:t>
      </w:r>
      <w:r w:rsidRPr="00814317">
        <w:rPr>
          <w:sz w:val="24"/>
          <w:szCs w:val="24"/>
        </w:rPr>
        <w:t>maaş eşitliği</w:t>
      </w:r>
      <w:r w:rsidR="008D1AF9" w:rsidRPr="00814317">
        <w:rPr>
          <w:sz w:val="24"/>
          <w:szCs w:val="24"/>
        </w:rPr>
        <w:t xml:space="preserve"> düzenlemesi</w:t>
      </w:r>
      <w:r w:rsidRPr="00814317">
        <w:rPr>
          <w:sz w:val="24"/>
          <w:szCs w:val="24"/>
        </w:rPr>
        <w:t xml:space="preserve">nden sonra AB İşleri </w:t>
      </w:r>
      <w:r w:rsidR="008D1AF9" w:rsidRPr="00814317">
        <w:rPr>
          <w:sz w:val="24"/>
          <w:szCs w:val="24"/>
        </w:rPr>
        <w:t>U</w:t>
      </w:r>
      <w:r w:rsidRPr="00814317">
        <w:rPr>
          <w:sz w:val="24"/>
          <w:szCs w:val="24"/>
        </w:rPr>
        <w:t xml:space="preserve">zmanlığı cazibesini yitirmeye başlamıştır. </w:t>
      </w:r>
      <w:r w:rsidR="008D1AF9" w:rsidRPr="00814317">
        <w:rPr>
          <w:sz w:val="24"/>
          <w:szCs w:val="24"/>
        </w:rPr>
        <w:t xml:space="preserve">Bu süreçte </w:t>
      </w:r>
      <w:r w:rsidRPr="00814317">
        <w:rPr>
          <w:sz w:val="24"/>
          <w:szCs w:val="24"/>
        </w:rPr>
        <w:t xml:space="preserve">Kurumdan ayrılan pek çok uzman olmuştur. </w:t>
      </w:r>
      <w:r w:rsidR="00A13CF8" w:rsidRPr="00814317">
        <w:rPr>
          <w:sz w:val="24"/>
          <w:szCs w:val="24"/>
        </w:rPr>
        <w:t>Mesleğin cazibesinin nitelikli gençler nezdinde azaldığı hususu, y</w:t>
      </w:r>
      <w:r w:rsidRPr="00814317">
        <w:rPr>
          <w:sz w:val="24"/>
          <w:szCs w:val="24"/>
        </w:rPr>
        <w:t xml:space="preserve">eni </w:t>
      </w:r>
      <w:r w:rsidR="008D1AF9" w:rsidRPr="00814317">
        <w:rPr>
          <w:sz w:val="24"/>
          <w:szCs w:val="24"/>
        </w:rPr>
        <w:t xml:space="preserve">uzman </w:t>
      </w:r>
      <w:r w:rsidRPr="00814317">
        <w:rPr>
          <w:sz w:val="24"/>
          <w:szCs w:val="24"/>
        </w:rPr>
        <w:t>alım</w:t>
      </w:r>
      <w:r w:rsidR="008D1AF9" w:rsidRPr="00814317">
        <w:rPr>
          <w:sz w:val="24"/>
          <w:szCs w:val="24"/>
        </w:rPr>
        <w:t>ı için açılan</w:t>
      </w:r>
      <w:r w:rsidRPr="00814317">
        <w:rPr>
          <w:sz w:val="24"/>
          <w:szCs w:val="24"/>
        </w:rPr>
        <w:t xml:space="preserve"> </w:t>
      </w:r>
      <w:r w:rsidR="008D1AF9" w:rsidRPr="00814317">
        <w:rPr>
          <w:sz w:val="24"/>
          <w:szCs w:val="24"/>
        </w:rPr>
        <w:t>sınavlar</w:t>
      </w:r>
      <w:r w:rsidR="00A13CF8" w:rsidRPr="00814317">
        <w:rPr>
          <w:sz w:val="24"/>
          <w:szCs w:val="24"/>
        </w:rPr>
        <w:t>da da görülmektedir. İşe giriş sınavlarına</w:t>
      </w:r>
      <w:r w:rsidR="000416A6" w:rsidRPr="00814317">
        <w:rPr>
          <w:sz w:val="24"/>
          <w:szCs w:val="24"/>
        </w:rPr>
        <w:t>,</w:t>
      </w:r>
      <w:r w:rsidR="00A13CF8" w:rsidRPr="00814317">
        <w:rPr>
          <w:sz w:val="24"/>
          <w:szCs w:val="24"/>
        </w:rPr>
        <w:t xml:space="preserve"> </w:t>
      </w:r>
      <w:r w:rsidR="000416A6" w:rsidRPr="00814317">
        <w:rPr>
          <w:sz w:val="24"/>
          <w:szCs w:val="24"/>
        </w:rPr>
        <w:t>e</w:t>
      </w:r>
      <w:r w:rsidRPr="00814317">
        <w:rPr>
          <w:sz w:val="24"/>
          <w:szCs w:val="24"/>
        </w:rPr>
        <w:t>ski</w:t>
      </w:r>
      <w:r w:rsidR="00A13CF8" w:rsidRPr="00814317">
        <w:rPr>
          <w:sz w:val="24"/>
          <w:szCs w:val="24"/>
        </w:rPr>
        <w:t xml:space="preserve">den açılan sınavlara olduğu kadar </w:t>
      </w:r>
      <w:r w:rsidRPr="00814317">
        <w:rPr>
          <w:sz w:val="24"/>
          <w:szCs w:val="24"/>
        </w:rPr>
        <w:t xml:space="preserve">nitelikli ve </w:t>
      </w:r>
      <w:r w:rsidRPr="00814317">
        <w:rPr>
          <w:sz w:val="24"/>
          <w:szCs w:val="24"/>
        </w:rPr>
        <w:lastRenderedPageBreak/>
        <w:t xml:space="preserve">çok sayıda başvuru </w:t>
      </w:r>
      <w:r w:rsidR="00A13CF8" w:rsidRPr="00814317">
        <w:rPr>
          <w:sz w:val="24"/>
          <w:szCs w:val="24"/>
        </w:rPr>
        <w:t xml:space="preserve">yapılmamaktadır. </w:t>
      </w:r>
      <w:r w:rsidR="000416A6" w:rsidRPr="00814317">
        <w:rPr>
          <w:sz w:val="24"/>
          <w:szCs w:val="24"/>
        </w:rPr>
        <w:t>Bu anlamda, d</w:t>
      </w:r>
      <w:r w:rsidRPr="00814317">
        <w:rPr>
          <w:sz w:val="24"/>
          <w:szCs w:val="24"/>
        </w:rPr>
        <w:t xml:space="preserve">iplomatik pasaport, mesleği cazip kılacak </w:t>
      </w:r>
      <w:r w:rsidR="008D1AF9" w:rsidRPr="00814317">
        <w:rPr>
          <w:sz w:val="24"/>
          <w:szCs w:val="24"/>
        </w:rPr>
        <w:t xml:space="preserve">önemli </w:t>
      </w:r>
      <w:r w:rsidRPr="00814317">
        <w:rPr>
          <w:sz w:val="24"/>
          <w:szCs w:val="24"/>
        </w:rPr>
        <w:t>bir işlev görebilir.</w:t>
      </w:r>
    </w:p>
    <w:p w14:paraId="4D15AB1E" w14:textId="77777777" w:rsidR="00814317" w:rsidRPr="00814317" w:rsidRDefault="00814317" w:rsidP="00814317">
      <w:pPr>
        <w:pStyle w:val="ListeParagraf"/>
        <w:rPr>
          <w:sz w:val="24"/>
          <w:szCs w:val="24"/>
        </w:rPr>
      </w:pPr>
    </w:p>
    <w:p w14:paraId="733B82CB" w14:textId="77777777" w:rsidR="00814317" w:rsidRPr="00814317" w:rsidRDefault="00814317" w:rsidP="00814317">
      <w:pPr>
        <w:spacing w:line="240" w:lineRule="auto"/>
        <w:ind w:left="360"/>
        <w:rPr>
          <w:sz w:val="24"/>
          <w:szCs w:val="24"/>
        </w:rPr>
      </w:pPr>
    </w:p>
    <w:p w14:paraId="7CF9B7DA" w14:textId="77777777" w:rsidR="00E32E86" w:rsidRPr="00814317" w:rsidRDefault="00AA59F6" w:rsidP="00BE11FF">
      <w:pPr>
        <w:pStyle w:val="ListeParagraf"/>
        <w:numPr>
          <w:ilvl w:val="0"/>
          <w:numId w:val="21"/>
        </w:numPr>
        <w:spacing w:line="240" w:lineRule="auto"/>
        <w:rPr>
          <w:b/>
          <w:sz w:val="24"/>
          <w:szCs w:val="24"/>
          <w:u w:val="single"/>
        </w:rPr>
      </w:pPr>
      <w:r w:rsidRPr="00814317">
        <w:rPr>
          <w:b/>
          <w:sz w:val="24"/>
          <w:szCs w:val="24"/>
          <w:u w:val="single"/>
        </w:rPr>
        <w:t xml:space="preserve">AB İŞLERİ </w:t>
      </w:r>
      <w:r w:rsidR="00E32E86" w:rsidRPr="00814317">
        <w:rPr>
          <w:b/>
          <w:sz w:val="24"/>
          <w:szCs w:val="24"/>
          <w:u w:val="single"/>
        </w:rPr>
        <w:t>UZMANLAR</w:t>
      </w:r>
      <w:r w:rsidRPr="00814317">
        <w:rPr>
          <w:b/>
          <w:sz w:val="24"/>
          <w:szCs w:val="24"/>
          <w:u w:val="single"/>
        </w:rPr>
        <w:t>I</w:t>
      </w:r>
      <w:r w:rsidR="00E32E86" w:rsidRPr="00814317">
        <w:rPr>
          <w:b/>
          <w:sz w:val="24"/>
          <w:szCs w:val="24"/>
          <w:u w:val="single"/>
        </w:rPr>
        <w:t xml:space="preserve"> İÇİN YURTDIŞI GÖREV </w:t>
      </w:r>
      <w:r w:rsidR="00C741E8" w:rsidRPr="00814317">
        <w:rPr>
          <w:b/>
          <w:sz w:val="24"/>
          <w:szCs w:val="24"/>
          <w:u w:val="single"/>
        </w:rPr>
        <w:t>İMKÂNI</w:t>
      </w:r>
    </w:p>
    <w:p w14:paraId="130F254F" w14:textId="77777777" w:rsidR="00E32E86" w:rsidRPr="00814317" w:rsidRDefault="00E32E86" w:rsidP="00A9069B">
      <w:pPr>
        <w:spacing w:after="0" w:line="240" w:lineRule="auto"/>
        <w:ind w:left="567" w:hanging="567"/>
        <w:jc w:val="both"/>
        <w:rPr>
          <w:rFonts w:eastAsia="Calibri" w:cs="Calibri"/>
          <w:b/>
          <w:sz w:val="24"/>
          <w:szCs w:val="24"/>
          <w:u w:val="single"/>
          <w:lang w:eastAsia="en-US"/>
        </w:rPr>
      </w:pPr>
    </w:p>
    <w:p w14:paraId="47170CB5" w14:textId="77777777" w:rsidR="00E32E86" w:rsidRPr="00814317" w:rsidRDefault="00BE11FF" w:rsidP="00BE11FF">
      <w:pPr>
        <w:pStyle w:val="ListeParagraf"/>
        <w:numPr>
          <w:ilvl w:val="1"/>
          <w:numId w:val="21"/>
        </w:numPr>
        <w:spacing w:line="240" w:lineRule="auto"/>
        <w:rPr>
          <w:sz w:val="24"/>
          <w:szCs w:val="24"/>
        </w:rPr>
      </w:pPr>
      <w:r w:rsidRPr="00814317">
        <w:rPr>
          <w:sz w:val="24"/>
          <w:szCs w:val="24"/>
        </w:rPr>
        <w:t xml:space="preserve"> </w:t>
      </w:r>
      <w:r w:rsidR="00E32E86" w:rsidRPr="00814317">
        <w:rPr>
          <w:sz w:val="24"/>
          <w:szCs w:val="24"/>
        </w:rPr>
        <w:t xml:space="preserve">Yurtdışı temsilcilik (Brüksel-Daimi Temsilcilik Yardımcılığı) nezdinde AB İşleri Uzmanlarının atanabilecekleri mevcut kadro sayısı (6 adet) artırılmalıdır. </w:t>
      </w:r>
    </w:p>
    <w:p w14:paraId="5A4F60C2" w14:textId="77777777" w:rsidR="00E32E86" w:rsidRPr="00814317" w:rsidRDefault="00E32E86" w:rsidP="00BE11FF">
      <w:pPr>
        <w:pStyle w:val="ListeParagraf"/>
        <w:spacing w:line="240" w:lineRule="auto"/>
        <w:ind w:left="360"/>
        <w:rPr>
          <w:sz w:val="24"/>
          <w:szCs w:val="24"/>
        </w:rPr>
      </w:pPr>
    </w:p>
    <w:p w14:paraId="323FC69F" w14:textId="77777777" w:rsidR="007D1963" w:rsidRPr="00814317" w:rsidRDefault="00BE11FF" w:rsidP="00BE11FF">
      <w:pPr>
        <w:pStyle w:val="ListeParagraf"/>
        <w:numPr>
          <w:ilvl w:val="1"/>
          <w:numId w:val="21"/>
        </w:numPr>
        <w:spacing w:line="240" w:lineRule="auto"/>
        <w:rPr>
          <w:sz w:val="24"/>
          <w:szCs w:val="24"/>
        </w:rPr>
      </w:pPr>
      <w:r w:rsidRPr="00814317">
        <w:rPr>
          <w:sz w:val="24"/>
          <w:szCs w:val="24"/>
        </w:rPr>
        <w:t xml:space="preserve"> </w:t>
      </w:r>
      <w:r w:rsidR="00E32E86" w:rsidRPr="00814317">
        <w:rPr>
          <w:sz w:val="24"/>
          <w:szCs w:val="24"/>
        </w:rPr>
        <w:t xml:space="preserve">Bunun yanı sıra AB üyesi ülkeler nezdindeki Büyükelçiliklerde de AB müşavirliği kadroları ihdas edilmelidir. </w:t>
      </w:r>
    </w:p>
    <w:p w14:paraId="53B39AED" w14:textId="77777777" w:rsidR="007D1963" w:rsidRPr="00814317" w:rsidRDefault="007D1963" w:rsidP="007D1963">
      <w:pPr>
        <w:pStyle w:val="ListeParagraf"/>
        <w:rPr>
          <w:b/>
          <w:sz w:val="24"/>
          <w:szCs w:val="24"/>
        </w:rPr>
      </w:pPr>
    </w:p>
    <w:p w14:paraId="2C4B55C8" w14:textId="6E83E676" w:rsidR="007D1963" w:rsidRPr="00814317" w:rsidRDefault="007D1963" w:rsidP="007D1963">
      <w:pPr>
        <w:pStyle w:val="ListeParagraf"/>
        <w:spacing w:line="240" w:lineRule="auto"/>
        <w:ind w:left="567"/>
        <w:rPr>
          <w:b/>
          <w:sz w:val="24"/>
          <w:szCs w:val="24"/>
        </w:rPr>
      </w:pPr>
      <w:r w:rsidRPr="00814317">
        <w:rPr>
          <w:b/>
          <w:sz w:val="24"/>
          <w:szCs w:val="24"/>
        </w:rPr>
        <w:t>(</w:t>
      </w:r>
      <w:r w:rsidR="00F55AAE" w:rsidRPr="00814317">
        <w:rPr>
          <w:b/>
          <w:sz w:val="24"/>
          <w:szCs w:val="24"/>
        </w:rPr>
        <w:t>Yönetim Hizmetleri Daire Başkanlığı ile yapılan görüşmede, gayri resmi olarak</w:t>
      </w:r>
      <w:r w:rsidRPr="00814317">
        <w:rPr>
          <w:b/>
          <w:sz w:val="24"/>
          <w:szCs w:val="24"/>
        </w:rPr>
        <w:t>,</w:t>
      </w:r>
      <w:r w:rsidR="00BB30C3" w:rsidRPr="00814317">
        <w:rPr>
          <w:b/>
          <w:sz w:val="24"/>
          <w:szCs w:val="24"/>
        </w:rPr>
        <w:t xml:space="preserve"> Brüksel’deki mevcut AB </w:t>
      </w:r>
      <w:r w:rsidR="00845DF6" w:rsidRPr="00814317">
        <w:rPr>
          <w:b/>
          <w:sz w:val="24"/>
          <w:szCs w:val="24"/>
        </w:rPr>
        <w:t>müşavirliği</w:t>
      </w:r>
      <w:r w:rsidR="00BB30C3" w:rsidRPr="00814317">
        <w:rPr>
          <w:b/>
          <w:sz w:val="24"/>
          <w:szCs w:val="24"/>
        </w:rPr>
        <w:t xml:space="preserve"> sayısının artırılmasının mümkün olmadığı söylenmiştir.</w:t>
      </w:r>
      <w:r w:rsidRPr="00814317">
        <w:rPr>
          <w:b/>
          <w:sz w:val="24"/>
          <w:szCs w:val="24"/>
        </w:rPr>
        <w:t xml:space="preserve"> </w:t>
      </w:r>
      <w:r w:rsidR="00BB30C3" w:rsidRPr="00814317">
        <w:rPr>
          <w:b/>
          <w:sz w:val="24"/>
          <w:szCs w:val="24"/>
        </w:rPr>
        <w:t xml:space="preserve">Ayrıca, AB üyesi ülkelerde yeni müşavirlik ihdas edilmesi talebi ile ilgili olarak, </w:t>
      </w:r>
      <w:r w:rsidR="00F55AAE" w:rsidRPr="00814317">
        <w:rPr>
          <w:b/>
          <w:sz w:val="24"/>
          <w:szCs w:val="24"/>
        </w:rPr>
        <w:t xml:space="preserve">9 başkentte 10 </w:t>
      </w:r>
      <w:r w:rsidRPr="00814317">
        <w:rPr>
          <w:b/>
          <w:sz w:val="24"/>
          <w:szCs w:val="24"/>
        </w:rPr>
        <w:t>yeni müşavirlik kadro</w:t>
      </w:r>
      <w:r w:rsidR="00F55AAE" w:rsidRPr="00814317">
        <w:rPr>
          <w:b/>
          <w:sz w:val="24"/>
          <w:szCs w:val="24"/>
        </w:rPr>
        <w:t>su</w:t>
      </w:r>
      <w:r w:rsidRPr="00814317">
        <w:rPr>
          <w:b/>
          <w:sz w:val="24"/>
          <w:szCs w:val="24"/>
        </w:rPr>
        <w:t xml:space="preserve"> ihdas </w:t>
      </w:r>
      <w:r w:rsidR="00DA341A" w:rsidRPr="00814317">
        <w:rPr>
          <w:b/>
          <w:sz w:val="24"/>
          <w:szCs w:val="24"/>
        </w:rPr>
        <w:t>edil</w:t>
      </w:r>
      <w:r w:rsidR="00BB30C3" w:rsidRPr="00814317">
        <w:rPr>
          <w:b/>
          <w:sz w:val="24"/>
          <w:szCs w:val="24"/>
        </w:rPr>
        <w:t xml:space="preserve">mesinin kararlaştırıldığı, bu konuda resmi girişimlerin tamamlandığı, konuya ilişkin Cumhurbaşkanlığından onay beklendiği </w:t>
      </w:r>
      <w:r w:rsidRPr="00814317">
        <w:rPr>
          <w:b/>
          <w:sz w:val="24"/>
          <w:szCs w:val="24"/>
        </w:rPr>
        <w:t xml:space="preserve">bilgisi </w:t>
      </w:r>
      <w:r w:rsidR="00F55AAE" w:rsidRPr="00814317">
        <w:rPr>
          <w:b/>
          <w:sz w:val="24"/>
          <w:szCs w:val="24"/>
        </w:rPr>
        <w:t>alınmıştır</w:t>
      </w:r>
      <w:r w:rsidRPr="00814317">
        <w:rPr>
          <w:b/>
          <w:sz w:val="24"/>
          <w:szCs w:val="24"/>
        </w:rPr>
        <w:t xml:space="preserve">. </w:t>
      </w:r>
      <w:r w:rsidR="00112D58" w:rsidRPr="00814317">
        <w:rPr>
          <w:b/>
          <w:sz w:val="24"/>
          <w:szCs w:val="24"/>
        </w:rPr>
        <w:t>Konuyu gündeme getirerek bu bilgi</w:t>
      </w:r>
      <w:r w:rsidR="00BD156D" w:rsidRPr="00814317">
        <w:rPr>
          <w:b/>
          <w:sz w:val="24"/>
          <w:szCs w:val="24"/>
        </w:rPr>
        <w:t>nin</w:t>
      </w:r>
      <w:r w:rsidR="00112D58" w:rsidRPr="00814317">
        <w:rPr>
          <w:b/>
          <w:sz w:val="24"/>
          <w:szCs w:val="24"/>
        </w:rPr>
        <w:t xml:space="preserve"> </w:t>
      </w:r>
      <w:r w:rsidR="00BD156D" w:rsidRPr="00814317">
        <w:rPr>
          <w:b/>
          <w:sz w:val="24"/>
          <w:szCs w:val="24"/>
        </w:rPr>
        <w:t xml:space="preserve">Üst Düzeyde </w:t>
      </w:r>
      <w:r w:rsidR="00112D58" w:rsidRPr="00814317">
        <w:rPr>
          <w:b/>
          <w:sz w:val="24"/>
          <w:szCs w:val="24"/>
        </w:rPr>
        <w:t>teyit e</w:t>
      </w:r>
      <w:r w:rsidR="00BD156D" w:rsidRPr="00814317">
        <w:rPr>
          <w:b/>
          <w:sz w:val="24"/>
          <w:szCs w:val="24"/>
        </w:rPr>
        <w:t>dilmesini</w:t>
      </w:r>
      <w:r w:rsidR="00BB30C3" w:rsidRPr="00814317">
        <w:rPr>
          <w:b/>
          <w:sz w:val="24"/>
          <w:szCs w:val="24"/>
        </w:rPr>
        <w:t xml:space="preserve">, mümkünse </w:t>
      </w:r>
      <w:r w:rsidR="00112D58" w:rsidRPr="00814317">
        <w:rPr>
          <w:b/>
          <w:sz w:val="24"/>
          <w:szCs w:val="24"/>
        </w:rPr>
        <w:t>bize somut bir takvim verilmesini arzu ediyoruz</w:t>
      </w:r>
      <w:r w:rsidR="00BB30C3" w:rsidRPr="00814317">
        <w:rPr>
          <w:b/>
          <w:sz w:val="24"/>
          <w:szCs w:val="24"/>
        </w:rPr>
        <w:t xml:space="preserve"> ve İdareye bu konudaki çabaları için teşekkürlerimizi iletmek istiyoruz</w:t>
      </w:r>
      <w:r w:rsidR="00112D58" w:rsidRPr="00814317">
        <w:rPr>
          <w:b/>
          <w:sz w:val="24"/>
          <w:szCs w:val="24"/>
        </w:rPr>
        <w:t>.</w:t>
      </w:r>
      <w:r w:rsidRPr="00814317">
        <w:rPr>
          <w:b/>
          <w:sz w:val="24"/>
          <w:szCs w:val="24"/>
        </w:rPr>
        <w:t>)</w:t>
      </w:r>
    </w:p>
    <w:p w14:paraId="6126B1C5" w14:textId="77777777" w:rsidR="00E44101" w:rsidRPr="00814317" w:rsidRDefault="00E44101" w:rsidP="007D1963">
      <w:pPr>
        <w:pStyle w:val="ListeParagraf"/>
        <w:spacing w:line="240" w:lineRule="auto"/>
        <w:ind w:left="567"/>
        <w:rPr>
          <w:b/>
          <w:sz w:val="24"/>
          <w:szCs w:val="24"/>
        </w:rPr>
      </w:pPr>
    </w:p>
    <w:p w14:paraId="247EC3C9" w14:textId="77777777" w:rsidR="00E44101" w:rsidRPr="00814317" w:rsidRDefault="00E44101" w:rsidP="00BE11FF">
      <w:pPr>
        <w:pStyle w:val="ListeParagraf"/>
        <w:numPr>
          <w:ilvl w:val="0"/>
          <w:numId w:val="21"/>
        </w:numPr>
        <w:spacing w:line="240" w:lineRule="auto"/>
        <w:rPr>
          <w:b/>
          <w:sz w:val="24"/>
          <w:szCs w:val="24"/>
          <w:u w:val="single"/>
        </w:rPr>
      </w:pPr>
      <w:r w:rsidRPr="00814317">
        <w:rPr>
          <w:b/>
          <w:sz w:val="24"/>
          <w:szCs w:val="24"/>
          <w:u w:val="single"/>
        </w:rPr>
        <w:t xml:space="preserve">AB DÖNEM BAŞKANLIĞINI ÜSTLENEN ÜLKELERDE AB İŞLERİ UZMANI GÖREVLENDİRİLMESİ </w:t>
      </w:r>
      <w:r w:rsidR="00014FC2" w:rsidRPr="00814317">
        <w:rPr>
          <w:b/>
          <w:sz w:val="24"/>
          <w:szCs w:val="24"/>
          <w:u w:val="single"/>
        </w:rPr>
        <w:t>SÜRECİNDE</w:t>
      </w:r>
      <w:r w:rsidRPr="00814317">
        <w:rPr>
          <w:b/>
          <w:sz w:val="24"/>
          <w:szCs w:val="24"/>
          <w:u w:val="single"/>
        </w:rPr>
        <w:t xml:space="preserve"> ŞEFFAFLIĞIN SAĞLANMASI</w:t>
      </w:r>
    </w:p>
    <w:p w14:paraId="2E29BB1B" w14:textId="77777777" w:rsidR="00E44101" w:rsidRPr="00814317" w:rsidRDefault="00E44101" w:rsidP="00E44101">
      <w:pPr>
        <w:spacing w:after="0" w:line="240" w:lineRule="auto"/>
        <w:rPr>
          <w:rFonts w:eastAsia="Calibri" w:cs="Calibri"/>
          <w:b/>
          <w:sz w:val="24"/>
          <w:szCs w:val="24"/>
          <w:u w:val="single"/>
          <w:lang w:eastAsia="en-US"/>
        </w:rPr>
      </w:pPr>
    </w:p>
    <w:p w14:paraId="11FBC06C" w14:textId="77777777" w:rsidR="00E44101" w:rsidRPr="00814317" w:rsidRDefault="00E44101" w:rsidP="00BE11FF">
      <w:pPr>
        <w:pStyle w:val="ListeParagraf"/>
        <w:numPr>
          <w:ilvl w:val="1"/>
          <w:numId w:val="21"/>
        </w:numPr>
        <w:spacing w:line="240" w:lineRule="auto"/>
        <w:rPr>
          <w:sz w:val="24"/>
          <w:szCs w:val="24"/>
        </w:rPr>
      </w:pPr>
      <w:r w:rsidRPr="00814317">
        <w:rPr>
          <w:sz w:val="24"/>
          <w:szCs w:val="24"/>
        </w:rPr>
        <w:t>Her 6 ayda bir dönüşümlü olarak AB Dönem Başkanlığını üstlenen AB ülkelerindeki Büyükelçiliklerde 1 AB İşleri Uzmanı görevlendirilmektedir.</w:t>
      </w:r>
    </w:p>
    <w:p w14:paraId="021198E6" w14:textId="77777777" w:rsidR="00E44101" w:rsidRPr="00814317" w:rsidRDefault="00E44101" w:rsidP="00BE11FF">
      <w:pPr>
        <w:pStyle w:val="ListeParagraf"/>
        <w:spacing w:line="240" w:lineRule="auto"/>
        <w:ind w:left="360"/>
        <w:rPr>
          <w:sz w:val="24"/>
          <w:szCs w:val="24"/>
        </w:rPr>
      </w:pPr>
    </w:p>
    <w:p w14:paraId="782362BA" w14:textId="77777777" w:rsidR="00E44101" w:rsidRPr="00814317" w:rsidRDefault="00E44101" w:rsidP="00BE11FF">
      <w:pPr>
        <w:pStyle w:val="ListeParagraf"/>
        <w:numPr>
          <w:ilvl w:val="1"/>
          <w:numId w:val="21"/>
        </w:numPr>
        <w:spacing w:line="240" w:lineRule="auto"/>
        <w:rPr>
          <w:sz w:val="24"/>
          <w:szCs w:val="24"/>
        </w:rPr>
      </w:pPr>
      <w:r w:rsidRPr="00814317">
        <w:rPr>
          <w:sz w:val="24"/>
          <w:szCs w:val="24"/>
        </w:rPr>
        <w:t>Bu konuda ise öncesinden herhangi bir duyuru yapılmamaktadır.</w:t>
      </w:r>
    </w:p>
    <w:p w14:paraId="008F7C1A" w14:textId="77777777" w:rsidR="00E44101" w:rsidRPr="00814317" w:rsidRDefault="00E44101" w:rsidP="00BE11FF">
      <w:pPr>
        <w:pStyle w:val="ListeParagraf"/>
        <w:spacing w:line="240" w:lineRule="auto"/>
        <w:ind w:left="360"/>
        <w:rPr>
          <w:sz w:val="24"/>
          <w:szCs w:val="24"/>
        </w:rPr>
      </w:pPr>
    </w:p>
    <w:p w14:paraId="1B98A5AC" w14:textId="77777777" w:rsidR="00E44101" w:rsidRPr="00814317" w:rsidRDefault="00E44101" w:rsidP="00BE11FF">
      <w:pPr>
        <w:pStyle w:val="ListeParagraf"/>
        <w:numPr>
          <w:ilvl w:val="1"/>
          <w:numId w:val="21"/>
        </w:numPr>
        <w:spacing w:line="240" w:lineRule="auto"/>
        <w:rPr>
          <w:sz w:val="24"/>
          <w:szCs w:val="24"/>
        </w:rPr>
      </w:pPr>
      <w:r w:rsidRPr="00814317">
        <w:rPr>
          <w:sz w:val="24"/>
          <w:szCs w:val="24"/>
        </w:rPr>
        <w:t>Görev isteyen AB İşleri Uzmanları, çok önceden Genel Müdürlere kişisel olarak talebini iletmekte ve Genel Müdürler</w:t>
      </w:r>
      <w:r w:rsidR="006D0397" w:rsidRPr="00814317">
        <w:rPr>
          <w:sz w:val="24"/>
          <w:szCs w:val="24"/>
        </w:rPr>
        <w:t xml:space="preserve"> kendi aralarında istişare ederek gidecek kişiyi belirlemektedir.</w:t>
      </w:r>
    </w:p>
    <w:p w14:paraId="4A18821D" w14:textId="77777777" w:rsidR="006D0397" w:rsidRPr="00814317" w:rsidRDefault="006D0397" w:rsidP="00BE11FF">
      <w:pPr>
        <w:pStyle w:val="ListeParagraf"/>
        <w:spacing w:line="240" w:lineRule="auto"/>
        <w:ind w:left="360"/>
        <w:rPr>
          <w:sz w:val="24"/>
          <w:szCs w:val="24"/>
        </w:rPr>
      </w:pPr>
    </w:p>
    <w:p w14:paraId="29447495" w14:textId="77777777" w:rsidR="006D0397" w:rsidRPr="00814317" w:rsidRDefault="006D0397" w:rsidP="00BE11FF">
      <w:pPr>
        <w:pStyle w:val="ListeParagraf"/>
        <w:numPr>
          <w:ilvl w:val="1"/>
          <w:numId w:val="21"/>
        </w:numPr>
        <w:spacing w:line="240" w:lineRule="auto"/>
        <w:rPr>
          <w:sz w:val="24"/>
          <w:szCs w:val="24"/>
        </w:rPr>
      </w:pPr>
      <w:r w:rsidRPr="00814317">
        <w:rPr>
          <w:sz w:val="24"/>
          <w:szCs w:val="24"/>
        </w:rPr>
        <w:t>Çoğu kez, henüz ilgili ülkenin Dönem Başkanlığı sırası bile gelmemişken ve buna ilişkin hiçbir duyuru yapılmadan, çok önceden (1 yıl sonra) kimin görevlendirileceği dahi belirlenmiş olmaktadır.</w:t>
      </w:r>
    </w:p>
    <w:p w14:paraId="4239326C" w14:textId="77777777" w:rsidR="006D0397" w:rsidRPr="00814317" w:rsidRDefault="006D0397" w:rsidP="006D0397">
      <w:pPr>
        <w:pStyle w:val="ListeParagraf"/>
        <w:spacing w:line="240" w:lineRule="auto"/>
        <w:ind w:left="567"/>
        <w:rPr>
          <w:sz w:val="24"/>
          <w:szCs w:val="24"/>
        </w:rPr>
      </w:pPr>
    </w:p>
    <w:p w14:paraId="27503F37" w14:textId="77777777" w:rsidR="006D0397" w:rsidRPr="00814317" w:rsidRDefault="006D0397" w:rsidP="00BE11FF">
      <w:pPr>
        <w:pStyle w:val="ListeParagraf"/>
        <w:numPr>
          <w:ilvl w:val="1"/>
          <w:numId w:val="21"/>
        </w:numPr>
        <w:spacing w:line="240" w:lineRule="auto"/>
        <w:rPr>
          <w:b/>
          <w:sz w:val="24"/>
          <w:szCs w:val="24"/>
        </w:rPr>
      </w:pPr>
      <w:r w:rsidRPr="00814317">
        <w:rPr>
          <w:b/>
          <w:sz w:val="24"/>
          <w:szCs w:val="24"/>
        </w:rPr>
        <w:t>Bu konuda objektif ve şeffaf bir görevlendirme-seçim süreci uygulanmasını talep ediyoruz.</w:t>
      </w:r>
    </w:p>
    <w:p w14:paraId="4C95DC9F" w14:textId="77777777" w:rsidR="00E32E86" w:rsidRPr="00814317" w:rsidRDefault="00E32E86" w:rsidP="00A9069B">
      <w:pPr>
        <w:spacing w:after="0" w:line="240" w:lineRule="auto"/>
        <w:ind w:left="567" w:hanging="567"/>
        <w:jc w:val="both"/>
        <w:rPr>
          <w:rFonts w:eastAsia="Calibri" w:cs="Calibri"/>
          <w:b/>
          <w:sz w:val="24"/>
          <w:szCs w:val="24"/>
          <w:u w:val="single"/>
          <w:lang w:eastAsia="en-US"/>
        </w:rPr>
      </w:pPr>
    </w:p>
    <w:p w14:paraId="2C3DB015" w14:textId="77777777" w:rsidR="00E32E86" w:rsidRPr="00814317" w:rsidRDefault="00074415" w:rsidP="00BE11FF">
      <w:pPr>
        <w:pStyle w:val="ListeParagraf"/>
        <w:numPr>
          <w:ilvl w:val="0"/>
          <w:numId w:val="21"/>
        </w:numPr>
        <w:spacing w:line="240" w:lineRule="auto"/>
        <w:rPr>
          <w:b/>
          <w:sz w:val="24"/>
          <w:szCs w:val="24"/>
          <w:u w:val="single"/>
        </w:rPr>
      </w:pPr>
      <w:r w:rsidRPr="00814317">
        <w:rPr>
          <w:b/>
          <w:sz w:val="24"/>
          <w:szCs w:val="24"/>
          <w:u w:val="single"/>
        </w:rPr>
        <w:t xml:space="preserve">MALİ HİZMETLER UZMANI, </w:t>
      </w:r>
      <w:r w:rsidR="00EF1381" w:rsidRPr="00814317">
        <w:rPr>
          <w:b/>
          <w:sz w:val="24"/>
          <w:szCs w:val="24"/>
          <w:u w:val="single"/>
        </w:rPr>
        <w:t xml:space="preserve">MÜTERCİM ve </w:t>
      </w:r>
      <w:r w:rsidR="00E32E86" w:rsidRPr="00814317">
        <w:rPr>
          <w:b/>
          <w:sz w:val="24"/>
          <w:szCs w:val="24"/>
          <w:u w:val="single"/>
        </w:rPr>
        <w:t>İDARİ MEMURLAR</w:t>
      </w:r>
      <w:r w:rsidR="00EF1381" w:rsidRPr="00814317">
        <w:rPr>
          <w:b/>
          <w:sz w:val="24"/>
          <w:szCs w:val="24"/>
          <w:u w:val="single"/>
        </w:rPr>
        <w:t xml:space="preserve"> İÇİN </w:t>
      </w:r>
      <w:r w:rsidR="00E32E86" w:rsidRPr="00814317">
        <w:rPr>
          <w:b/>
          <w:sz w:val="24"/>
          <w:szCs w:val="24"/>
          <w:u w:val="single"/>
        </w:rPr>
        <w:t xml:space="preserve">YURTDIŞI GÖREV </w:t>
      </w:r>
      <w:proofErr w:type="gramStart"/>
      <w:r w:rsidR="00E32E86" w:rsidRPr="00814317">
        <w:rPr>
          <w:b/>
          <w:sz w:val="24"/>
          <w:szCs w:val="24"/>
          <w:u w:val="single"/>
        </w:rPr>
        <w:t>İMKANI</w:t>
      </w:r>
      <w:proofErr w:type="gramEnd"/>
      <w:r w:rsidR="00CB2FBF" w:rsidRPr="00814317">
        <w:rPr>
          <w:b/>
          <w:sz w:val="24"/>
          <w:szCs w:val="24"/>
          <w:u w:val="single"/>
        </w:rPr>
        <w:t xml:space="preserve"> </w:t>
      </w:r>
    </w:p>
    <w:p w14:paraId="5598D3D2" w14:textId="77777777" w:rsidR="00E32E86" w:rsidRPr="00814317" w:rsidRDefault="00E32E86" w:rsidP="00A9069B">
      <w:pPr>
        <w:pStyle w:val="ListeParagraf"/>
        <w:spacing w:line="240" w:lineRule="auto"/>
        <w:ind w:left="567"/>
        <w:rPr>
          <w:sz w:val="24"/>
          <w:szCs w:val="24"/>
        </w:rPr>
      </w:pPr>
    </w:p>
    <w:p w14:paraId="6302EFFC" w14:textId="77777777" w:rsidR="00F55AAE" w:rsidRPr="00814317" w:rsidRDefault="00E32E86" w:rsidP="00BE11FF">
      <w:pPr>
        <w:pStyle w:val="ListeParagraf"/>
        <w:numPr>
          <w:ilvl w:val="1"/>
          <w:numId w:val="21"/>
        </w:numPr>
        <w:spacing w:line="240" w:lineRule="auto"/>
        <w:rPr>
          <w:sz w:val="24"/>
          <w:szCs w:val="24"/>
        </w:rPr>
      </w:pPr>
      <w:r w:rsidRPr="00814317">
        <w:rPr>
          <w:sz w:val="24"/>
          <w:szCs w:val="24"/>
        </w:rPr>
        <w:t xml:space="preserve">Dışişleri Bakanlığında görev yapan </w:t>
      </w:r>
      <w:r w:rsidR="00AA59F6" w:rsidRPr="00814317">
        <w:rPr>
          <w:sz w:val="24"/>
          <w:szCs w:val="24"/>
        </w:rPr>
        <w:t xml:space="preserve">Mali Hizmetler Uzmanı ve </w:t>
      </w:r>
      <w:r w:rsidRPr="00814317">
        <w:rPr>
          <w:sz w:val="24"/>
          <w:szCs w:val="24"/>
        </w:rPr>
        <w:t xml:space="preserve">idari (merkez) memurlara verildiği gibi, AB Başkanlığında görev yapan ve gerekli nitelikleri taşıyan (Yabancı Dil bilen) </w:t>
      </w:r>
      <w:r w:rsidR="00074415" w:rsidRPr="00814317">
        <w:rPr>
          <w:sz w:val="24"/>
          <w:szCs w:val="24"/>
        </w:rPr>
        <w:lastRenderedPageBreak/>
        <w:t xml:space="preserve">Mali Hizmetler Uzmanı, </w:t>
      </w:r>
      <w:r w:rsidR="00EF1381" w:rsidRPr="00814317">
        <w:rPr>
          <w:sz w:val="24"/>
          <w:szCs w:val="24"/>
        </w:rPr>
        <w:t xml:space="preserve">mütercimler ve </w:t>
      </w:r>
      <w:r w:rsidRPr="00814317">
        <w:rPr>
          <w:sz w:val="24"/>
          <w:szCs w:val="24"/>
        </w:rPr>
        <w:t xml:space="preserve">idari personel için de </w:t>
      </w:r>
      <w:r w:rsidR="006B4062" w:rsidRPr="00814317">
        <w:rPr>
          <w:sz w:val="24"/>
          <w:szCs w:val="24"/>
        </w:rPr>
        <w:t>(Brüksel-</w:t>
      </w:r>
      <w:proofErr w:type="gramStart"/>
      <w:r w:rsidR="006B4062" w:rsidRPr="00814317">
        <w:rPr>
          <w:sz w:val="24"/>
          <w:szCs w:val="24"/>
        </w:rPr>
        <w:t>Daimi</w:t>
      </w:r>
      <w:proofErr w:type="gramEnd"/>
      <w:r w:rsidR="006B4062" w:rsidRPr="00814317">
        <w:rPr>
          <w:sz w:val="24"/>
          <w:szCs w:val="24"/>
        </w:rPr>
        <w:t xml:space="preserve"> Temsilcilik Yardımcılığı nezdinde</w:t>
      </w:r>
      <w:r w:rsidR="001D78D8" w:rsidRPr="00814317">
        <w:rPr>
          <w:sz w:val="24"/>
          <w:szCs w:val="24"/>
        </w:rPr>
        <w:t>)</w:t>
      </w:r>
      <w:r w:rsidRPr="00814317">
        <w:rPr>
          <w:sz w:val="24"/>
          <w:szCs w:val="24"/>
        </w:rPr>
        <w:t xml:space="preserve"> </w:t>
      </w:r>
      <w:r w:rsidR="001D78D8" w:rsidRPr="00814317">
        <w:rPr>
          <w:b/>
          <w:sz w:val="24"/>
          <w:szCs w:val="24"/>
        </w:rPr>
        <w:t>geçici</w:t>
      </w:r>
      <w:r w:rsidR="001D78D8" w:rsidRPr="00814317">
        <w:rPr>
          <w:sz w:val="24"/>
          <w:szCs w:val="24"/>
        </w:rPr>
        <w:t xml:space="preserve"> ve </w:t>
      </w:r>
      <w:r w:rsidRPr="00814317">
        <w:rPr>
          <w:b/>
          <w:sz w:val="24"/>
          <w:szCs w:val="24"/>
        </w:rPr>
        <w:t>sürekli görevle</w:t>
      </w:r>
      <w:r w:rsidR="001D78D8" w:rsidRPr="00814317">
        <w:rPr>
          <w:b/>
          <w:sz w:val="24"/>
          <w:szCs w:val="24"/>
        </w:rPr>
        <w:t xml:space="preserve">ndirme </w:t>
      </w:r>
      <w:r w:rsidR="001D78D8" w:rsidRPr="00814317">
        <w:rPr>
          <w:sz w:val="24"/>
          <w:szCs w:val="24"/>
        </w:rPr>
        <w:t>imkanı</w:t>
      </w:r>
      <w:r w:rsidRPr="00814317">
        <w:rPr>
          <w:sz w:val="24"/>
          <w:szCs w:val="24"/>
        </w:rPr>
        <w:t xml:space="preserve"> </w:t>
      </w:r>
      <w:r w:rsidR="001D78D8" w:rsidRPr="00814317">
        <w:rPr>
          <w:sz w:val="24"/>
          <w:szCs w:val="24"/>
        </w:rPr>
        <w:t>tanınmalıdır</w:t>
      </w:r>
      <w:r w:rsidRPr="00814317">
        <w:rPr>
          <w:sz w:val="24"/>
          <w:szCs w:val="24"/>
        </w:rPr>
        <w:t xml:space="preserve">. </w:t>
      </w:r>
    </w:p>
    <w:p w14:paraId="02BD8871" w14:textId="77777777" w:rsidR="001D78D8" w:rsidRPr="00814317" w:rsidRDefault="001D78D8" w:rsidP="001D78D8">
      <w:pPr>
        <w:pStyle w:val="ListeParagraf"/>
        <w:spacing w:line="240" w:lineRule="auto"/>
        <w:ind w:left="567"/>
        <w:rPr>
          <w:sz w:val="24"/>
          <w:szCs w:val="24"/>
        </w:rPr>
      </w:pPr>
    </w:p>
    <w:p w14:paraId="3C280E20" w14:textId="77777777" w:rsidR="001D78D8" w:rsidRPr="00814317" w:rsidRDefault="001D78D8" w:rsidP="00BE11FF">
      <w:pPr>
        <w:pStyle w:val="ListeParagraf"/>
        <w:numPr>
          <w:ilvl w:val="1"/>
          <w:numId w:val="21"/>
        </w:numPr>
        <w:spacing w:line="240" w:lineRule="auto"/>
        <w:rPr>
          <w:sz w:val="24"/>
          <w:szCs w:val="24"/>
        </w:rPr>
      </w:pPr>
      <w:r w:rsidRPr="00814317">
        <w:rPr>
          <w:sz w:val="24"/>
          <w:szCs w:val="24"/>
        </w:rPr>
        <w:t xml:space="preserve">Geçmişte </w:t>
      </w:r>
      <w:r w:rsidR="00CF3158" w:rsidRPr="00814317">
        <w:rPr>
          <w:sz w:val="24"/>
          <w:szCs w:val="24"/>
        </w:rPr>
        <w:t>(2018-2019 yıllarında)</w:t>
      </w:r>
      <w:r w:rsidRPr="00814317">
        <w:rPr>
          <w:sz w:val="24"/>
          <w:szCs w:val="24"/>
        </w:rPr>
        <w:t xml:space="preserve">, </w:t>
      </w:r>
      <w:r w:rsidR="00CF3158" w:rsidRPr="00814317">
        <w:rPr>
          <w:sz w:val="24"/>
          <w:szCs w:val="24"/>
        </w:rPr>
        <w:t xml:space="preserve">Yönetim Hizmetleri Daire Başkanlığında çalışan </w:t>
      </w:r>
      <w:r w:rsidRPr="00814317">
        <w:rPr>
          <w:sz w:val="24"/>
          <w:szCs w:val="24"/>
        </w:rPr>
        <w:t xml:space="preserve">idari memurlar </w:t>
      </w:r>
      <w:r w:rsidRPr="00814317">
        <w:rPr>
          <w:b/>
          <w:sz w:val="24"/>
          <w:szCs w:val="24"/>
        </w:rPr>
        <w:t>geçici görevlendirme</w:t>
      </w:r>
      <w:r w:rsidRPr="00814317">
        <w:rPr>
          <w:sz w:val="24"/>
          <w:szCs w:val="24"/>
        </w:rPr>
        <w:t xml:space="preserve"> ile kısa süreliğine Brüksel </w:t>
      </w:r>
      <w:proofErr w:type="gramStart"/>
      <w:r w:rsidRPr="00814317">
        <w:rPr>
          <w:sz w:val="24"/>
          <w:szCs w:val="24"/>
        </w:rPr>
        <w:t>Daimi</w:t>
      </w:r>
      <w:proofErr w:type="gramEnd"/>
      <w:r w:rsidRPr="00814317">
        <w:rPr>
          <w:sz w:val="24"/>
          <w:szCs w:val="24"/>
        </w:rPr>
        <w:t xml:space="preserve"> Temsilciliğine gönderilmiş, ancak bu uygulamaya daha sonra son verilmiştir. O dönem, yurtdışına gönderilecek kişilerin özellikle dönemin yetkili sendikası (Büro Memur-Sen) ve 2. Büyük sendikasına (Türk Büro Sen) üye olanlar arasından seçilmesi</w:t>
      </w:r>
      <w:r w:rsidR="00CF3158" w:rsidRPr="00814317">
        <w:rPr>
          <w:sz w:val="24"/>
          <w:szCs w:val="24"/>
        </w:rPr>
        <w:t xml:space="preserve"> ve hiç gitmeyen kişiler varken </w:t>
      </w:r>
      <w:r w:rsidR="00240337" w:rsidRPr="00814317">
        <w:rPr>
          <w:sz w:val="24"/>
          <w:szCs w:val="24"/>
        </w:rPr>
        <w:t xml:space="preserve">bazı </w:t>
      </w:r>
      <w:r w:rsidR="00CF3158" w:rsidRPr="00814317">
        <w:rPr>
          <w:sz w:val="24"/>
          <w:szCs w:val="24"/>
        </w:rPr>
        <w:t>kişilerin birden fazla kez göreve gönderilmesi</w:t>
      </w:r>
      <w:r w:rsidRPr="00814317">
        <w:rPr>
          <w:sz w:val="24"/>
          <w:szCs w:val="24"/>
        </w:rPr>
        <w:t xml:space="preserve"> haksızlığa yol açmıştır. </w:t>
      </w:r>
    </w:p>
    <w:p w14:paraId="67B2A882" w14:textId="77777777" w:rsidR="001D78D8" w:rsidRPr="00814317" w:rsidRDefault="001D78D8" w:rsidP="001D78D8">
      <w:pPr>
        <w:pStyle w:val="ListeParagraf"/>
        <w:rPr>
          <w:sz w:val="24"/>
          <w:szCs w:val="24"/>
        </w:rPr>
      </w:pPr>
    </w:p>
    <w:p w14:paraId="4BF76DA0" w14:textId="77777777" w:rsidR="00F55AAE" w:rsidRPr="00814317" w:rsidRDefault="00F55AAE" w:rsidP="00F55AAE">
      <w:pPr>
        <w:pStyle w:val="ListeParagraf"/>
        <w:spacing w:line="240" w:lineRule="auto"/>
        <w:ind w:left="567"/>
        <w:rPr>
          <w:b/>
          <w:sz w:val="24"/>
          <w:szCs w:val="24"/>
        </w:rPr>
      </w:pPr>
      <w:r w:rsidRPr="00814317">
        <w:rPr>
          <w:b/>
          <w:sz w:val="24"/>
          <w:szCs w:val="24"/>
        </w:rPr>
        <w:t xml:space="preserve">(Yönetim Hizmetleri Daire Başkanlığı ile yapılan görüşmede, </w:t>
      </w:r>
      <w:r w:rsidR="003C7707" w:rsidRPr="00814317">
        <w:rPr>
          <w:b/>
          <w:sz w:val="24"/>
          <w:szCs w:val="24"/>
        </w:rPr>
        <w:t xml:space="preserve">mevzuat ve kadro alınması gibi sıkıntılarının yanında </w:t>
      </w:r>
      <w:r w:rsidRPr="00814317">
        <w:rPr>
          <w:b/>
          <w:sz w:val="24"/>
          <w:szCs w:val="24"/>
        </w:rPr>
        <w:t xml:space="preserve">böyle bir ihtiyaç bulunmadığı için bu talebe olumlu yaklaşılmadığı bilgisi alınmıştır. </w:t>
      </w:r>
    </w:p>
    <w:p w14:paraId="6E356A44" w14:textId="77777777" w:rsidR="00BB30C3" w:rsidRPr="00814317" w:rsidRDefault="00BB30C3" w:rsidP="00F55AAE">
      <w:pPr>
        <w:pStyle w:val="ListeParagraf"/>
        <w:spacing w:line="240" w:lineRule="auto"/>
        <w:ind w:left="567"/>
        <w:rPr>
          <w:b/>
          <w:sz w:val="24"/>
          <w:szCs w:val="24"/>
        </w:rPr>
      </w:pPr>
    </w:p>
    <w:p w14:paraId="123A9610" w14:textId="77777777" w:rsidR="00E32E86" w:rsidRPr="00814317" w:rsidRDefault="00F55AAE" w:rsidP="00BD3BB7">
      <w:pPr>
        <w:pStyle w:val="ListeParagraf"/>
        <w:spacing w:line="240" w:lineRule="auto"/>
        <w:ind w:left="567"/>
        <w:rPr>
          <w:b/>
          <w:sz w:val="24"/>
          <w:szCs w:val="24"/>
          <w:highlight w:val="yellow"/>
        </w:rPr>
      </w:pPr>
      <w:r w:rsidRPr="00814317">
        <w:rPr>
          <w:b/>
          <w:sz w:val="24"/>
          <w:szCs w:val="24"/>
        </w:rPr>
        <w:t xml:space="preserve">Bununla birlikte bu konu, kurumdaki idari memurlar tarafından Sendikamıza en çok iletilen talepler arasında yer almaktadır. Dışişleri Bakanlığındaki uygulama emsal alınarak ve idari memurlar açısından bir kariyer ilerleme fırsatı yaratacağını değerlendirilerek, ayrıca taleplerimiz arasında yer alan yabancı dil öğrenme motivasyonu yaratacağı ve idari memurların kişisel ve mesleki gelişimlerini teşvik edeceği düşüncesiyle </w:t>
      </w:r>
      <w:r w:rsidR="00BB30C3" w:rsidRPr="00814317">
        <w:rPr>
          <w:b/>
          <w:sz w:val="24"/>
          <w:szCs w:val="24"/>
        </w:rPr>
        <w:t xml:space="preserve">işyeri temsilciği olarak </w:t>
      </w:r>
      <w:r w:rsidRPr="00814317">
        <w:rPr>
          <w:b/>
          <w:sz w:val="24"/>
          <w:szCs w:val="24"/>
        </w:rPr>
        <w:t xml:space="preserve">bu talebin </w:t>
      </w:r>
      <w:r w:rsidR="00BB30C3" w:rsidRPr="00814317">
        <w:rPr>
          <w:b/>
          <w:sz w:val="24"/>
          <w:szCs w:val="24"/>
        </w:rPr>
        <w:t xml:space="preserve">makul ve </w:t>
      </w:r>
      <w:r w:rsidR="00BD3BB7" w:rsidRPr="00814317">
        <w:rPr>
          <w:b/>
          <w:sz w:val="24"/>
          <w:szCs w:val="24"/>
        </w:rPr>
        <w:t>meşru olduğu düşüncesindeyiz</w:t>
      </w:r>
      <w:r w:rsidRPr="00814317">
        <w:rPr>
          <w:b/>
          <w:sz w:val="24"/>
          <w:szCs w:val="24"/>
        </w:rPr>
        <w:t>)</w:t>
      </w:r>
    </w:p>
    <w:p w14:paraId="6C9B91E4" w14:textId="77777777" w:rsidR="00BB30C3" w:rsidRPr="00814317" w:rsidRDefault="00BB30C3" w:rsidP="00D51D8D">
      <w:pPr>
        <w:spacing w:after="0" w:line="240" w:lineRule="auto"/>
        <w:ind w:left="567" w:hanging="567"/>
        <w:jc w:val="both"/>
        <w:rPr>
          <w:rFonts w:eastAsia="Calibri" w:cs="Calibri"/>
          <w:b/>
          <w:sz w:val="24"/>
          <w:szCs w:val="24"/>
          <w:u w:val="single"/>
          <w:lang w:eastAsia="en-US"/>
        </w:rPr>
      </w:pPr>
    </w:p>
    <w:p w14:paraId="2738CCDE" w14:textId="77777777" w:rsidR="00D51D8D" w:rsidRPr="00814317" w:rsidRDefault="00D51D8D" w:rsidP="00BE11FF">
      <w:pPr>
        <w:pStyle w:val="ListeParagraf"/>
        <w:numPr>
          <w:ilvl w:val="0"/>
          <w:numId w:val="21"/>
        </w:numPr>
        <w:spacing w:line="240" w:lineRule="auto"/>
        <w:rPr>
          <w:b/>
          <w:sz w:val="24"/>
          <w:szCs w:val="24"/>
          <w:u w:val="single"/>
        </w:rPr>
      </w:pPr>
      <w:r w:rsidRPr="00814317">
        <w:rPr>
          <w:b/>
          <w:sz w:val="24"/>
          <w:szCs w:val="24"/>
          <w:u w:val="single"/>
        </w:rPr>
        <w:t xml:space="preserve">İDARİ MEMURLAR İÇİN YABANCI DİL KURSU </w:t>
      </w:r>
    </w:p>
    <w:p w14:paraId="49182FFF" w14:textId="77777777" w:rsidR="00D51D8D" w:rsidRPr="00814317" w:rsidRDefault="00D51D8D" w:rsidP="00D51D8D">
      <w:pPr>
        <w:spacing w:after="0" w:line="240" w:lineRule="auto"/>
        <w:ind w:left="567" w:hanging="567"/>
        <w:jc w:val="both"/>
        <w:rPr>
          <w:rFonts w:eastAsia="Calibri" w:cs="Calibri"/>
          <w:b/>
          <w:sz w:val="24"/>
          <w:szCs w:val="24"/>
          <w:u w:val="single"/>
          <w:lang w:eastAsia="en-US"/>
        </w:rPr>
      </w:pPr>
    </w:p>
    <w:p w14:paraId="3FF63130" w14:textId="77777777" w:rsidR="00D51D8D" w:rsidRPr="00814317" w:rsidRDefault="00D51D8D" w:rsidP="00BE11FF">
      <w:pPr>
        <w:pStyle w:val="ListeParagraf"/>
        <w:numPr>
          <w:ilvl w:val="1"/>
          <w:numId w:val="21"/>
        </w:numPr>
        <w:spacing w:line="240" w:lineRule="auto"/>
        <w:rPr>
          <w:sz w:val="24"/>
          <w:szCs w:val="24"/>
        </w:rPr>
      </w:pPr>
      <w:r w:rsidRPr="00814317">
        <w:rPr>
          <w:sz w:val="24"/>
          <w:szCs w:val="24"/>
        </w:rPr>
        <w:t xml:space="preserve">Bir diğer talebimiz ise idari personelin de kendilerini geliştirebilmeleri için idari memurlara yönelik yabancı dil kurslarının düzenlenmesidir. </w:t>
      </w:r>
    </w:p>
    <w:p w14:paraId="62C9D953" w14:textId="77777777" w:rsidR="00D51D8D" w:rsidRPr="00814317" w:rsidRDefault="00D51D8D" w:rsidP="00D51D8D">
      <w:pPr>
        <w:pStyle w:val="ListeParagraf"/>
        <w:spacing w:line="240" w:lineRule="auto"/>
        <w:ind w:left="567"/>
        <w:rPr>
          <w:sz w:val="24"/>
          <w:szCs w:val="24"/>
        </w:rPr>
      </w:pPr>
    </w:p>
    <w:p w14:paraId="74A32BA7" w14:textId="77777777" w:rsidR="00D51D8D" w:rsidRPr="00814317" w:rsidRDefault="00D51D8D" w:rsidP="00BE11FF">
      <w:pPr>
        <w:pStyle w:val="ListeParagraf"/>
        <w:numPr>
          <w:ilvl w:val="1"/>
          <w:numId w:val="21"/>
        </w:numPr>
        <w:spacing w:line="240" w:lineRule="auto"/>
        <w:rPr>
          <w:sz w:val="24"/>
          <w:szCs w:val="24"/>
        </w:rPr>
      </w:pPr>
      <w:r w:rsidRPr="00814317">
        <w:rPr>
          <w:sz w:val="24"/>
          <w:szCs w:val="24"/>
        </w:rPr>
        <w:t xml:space="preserve">Bu amaçla, çalışanlarımız arasında kaç kişinin böyle bir kursa katılmak istediği, hangi dilin öncelikli olduğunu ve hangi seviyede eğitim almak istediklerini belirlemek üzere bir anket yapılmasını talep ediyoruz. </w:t>
      </w:r>
    </w:p>
    <w:p w14:paraId="32CE9217" w14:textId="77777777" w:rsidR="00D51D8D" w:rsidRPr="00814317" w:rsidRDefault="00D51D8D" w:rsidP="00D51D8D">
      <w:pPr>
        <w:pStyle w:val="ListeParagraf"/>
        <w:spacing w:line="240" w:lineRule="auto"/>
        <w:ind w:left="567"/>
        <w:rPr>
          <w:sz w:val="24"/>
          <w:szCs w:val="24"/>
        </w:rPr>
      </w:pPr>
    </w:p>
    <w:p w14:paraId="39C74FE7" w14:textId="77777777" w:rsidR="00D51D8D" w:rsidRPr="00814317" w:rsidRDefault="00D51D8D" w:rsidP="00BE11FF">
      <w:pPr>
        <w:pStyle w:val="ListeParagraf"/>
        <w:numPr>
          <w:ilvl w:val="1"/>
          <w:numId w:val="21"/>
        </w:numPr>
        <w:spacing w:line="240" w:lineRule="auto"/>
        <w:rPr>
          <w:sz w:val="24"/>
          <w:szCs w:val="24"/>
        </w:rPr>
      </w:pPr>
      <w:r w:rsidRPr="00814317">
        <w:rPr>
          <w:sz w:val="24"/>
          <w:szCs w:val="24"/>
        </w:rPr>
        <w:t>Ayrıca, kursun hafta içi mesai saatleri içerisinde kurum binasında düzenlenmesi durumunda katılımcı sayısının artacağına inanıyoruz.</w:t>
      </w:r>
    </w:p>
    <w:p w14:paraId="2E5118B3" w14:textId="77777777" w:rsidR="00D51D8D" w:rsidRPr="00814317" w:rsidRDefault="00D51D8D" w:rsidP="00D51D8D">
      <w:pPr>
        <w:pStyle w:val="ListeParagraf"/>
        <w:rPr>
          <w:sz w:val="24"/>
          <w:szCs w:val="24"/>
        </w:rPr>
      </w:pPr>
    </w:p>
    <w:p w14:paraId="782D6550" w14:textId="77777777" w:rsidR="00D51D8D" w:rsidRPr="00814317" w:rsidRDefault="00D51D8D" w:rsidP="00BE11FF">
      <w:pPr>
        <w:pStyle w:val="ListeParagraf"/>
        <w:numPr>
          <w:ilvl w:val="1"/>
          <w:numId w:val="21"/>
        </w:numPr>
        <w:spacing w:line="240" w:lineRule="auto"/>
        <w:rPr>
          <w:sz w:val="24"/>
          <w:szCs w:val="24"/>
        </w:rPr>
      </w:pPr>
      <w:r w:rsidRPr="00814317">
        <w:rPr>
          <w:sz w:val="24"/>
          <w:szCs w:val="24"/>
        </w:rPr>
        <w:t xml:space="preserve">Aynı zamanda, yurtdışı görev </w:t>
      </w:r>
      <w:proofErr w:type="gramStart"/>
      <w:r w:rsidRPr="00814317">
        <w:rPr>
          <w:sz w:val="24"/>
          <w:szCs w:val="24"/>
        </w:rPr>
        <w:t>imkanı</w:t>
      </w:r>
      <w:proofErr w:type="gramEnd"/>
      <w:r w:rsidRPr="00814317">
        <w:rPr>
          <w:sz w:val="24"/>
          <w:szCs w:val="24"/>
        </w:rPr>
        <w:t xml:space="preserve"> tanınması, yabancı dil kursuna ilgi ve katılımı artıracak bir etki yapacaktır.</w:t>
      </w:r>
    </w:p>
    <w:p w14:paraId="0094A98C" w14:textId="77777777" w:rsidR="00112D58" w:rsidRPr="00814317" w:rsidRDefault="00112D58" w:rsidP="00112D58">
      <w:pPr>
        <w:pStyle w:val="ListeParagraf"/>
        <w:rPr>
          <w:sz w:val="24"/>
          <w:szCs w:val="24"/>
        </w:rPr>
      </w:pPr>
    </w:p>
    <w:p w14:paraId="62392085" w14:textId="1D785BAC" w:rsidR="00112D58" w:rsidRDefault="00112D58" w:rsidP="00112D58">
      <w:pPr>
        <w:pStyle w:val="ListeParagraf"/>
        <w:spacing w:line="240" w:lineRule="auto"/>
        <w:ind w:left="567"/>
        <w:rPr>
          <w:b/>
          <w:sz w:val="24"/>
          <w:szCs w:val="24"/>
        </w:rPr>
      </w:pPr>
      <w:r w:rsidRPr="00814317">
        <w:rPr>
          <w:b/>
          <w:sz w:val="24"/>
          <w:szCs w:val="24"/>
        </w:rPr>
        <w:t>(Uzun yıllar önce Kurum tarafında</w:t>
      </w:r>
      <w:r w:rsidR="00DD0246" w:rsidRPr="00814317">
        <w:rPr>
          <w:b/>
          <w:sz w:val="24"/>
          <w:szCs w:val="24"/>
        </w:rPr>
        <w:t>n</w:t>
      </w:r>
      <w:r w:rsidRPr="00814317">
        <w:rPr>
          <w:b/>
          <w:sz w:val="24"/>
          <w:szCs w:val="24"/>
        </w:rPr>
        <w:t xml:space="preserve"> yabancı dil kursu düzenlenmiş, kurumun böyle bir kursu finanse etmesi mevzuat gereği mümkün olmadığından </w:t>
      </w:r>
      <w:r w:rsidR="003C7707" w:rsidRPr="00814317">
        <w:rPr>
          <w:b/>
          <w:sz w:val="24"/>
          <w:szCs w:val="24"/>
        </w:rPr>
        <w:t>TÖMER ile</w:t>
      </w:r>
      <w:r w:rsidRPr="00814317">
        <w:rPr>
          <w:b/>
          <w:sz w:val="24"/>
          <w:szCs w:val="24"/>
        </w:rPr>
        <w:t xml:space="preserve"> protokol yapılarak eğitmen temin edilmiş, ancak o dönem ilgi ve katılım düşük kalmış. Bu nedenle kurum bünyesinde mümkünse mesai saatleri içerisinde ve yurtdışı görev </w:t>
      </w:r>
      <w:proofErr w:type="gramStart"/>
      <w:r w:rsidRPr="00814317">
        <w:rPr>
          <w:b/>
          <w:sz w:val="24"/>
          <w:szCs w:val="24"/>
        </w:rPr>
        <w:t>imkanı</w:t>
      </w:r>
      <w:proofErr w:type="gramEnd"/>
      <w:r w:rsidRPr="00814317">
        <w:rPr>
          <w:b/>
          <w:sz w:val="24"/>
          <w:szCs w:val="24"/>
        </w:rPr>
        <w:t xml:space="preserve"> gibi bir ödül-teşvik sistemiyle birlikte bu tür bir kursa yüksek ilgi olacağını değerlendiriyoruz.)</w:t>
      </w:r>
    </w:p>
    <w:p w14:paraId="2D618464" w14:textId="1120BEEE" w:rsidR="00814317" w:rsidRDefault="00814317" w:rsidP="00112D58">
      <w:pPr>
        <w:pStyle w:val="ListeParagraf"/>
        <w:spacing w:line="240" w:lineRule="auto"/>
        <w:ind w:left="567"/>
        <w:rPr>
          <w:b/>
          <w:sz w:val="24"/>
          <w:szCs w:val="24"/>
        </w:rPr>
      </w:pPr>
    </w:p>
    <w:p w14:paraId="304978B1" w14:textId="77777777" w:rsidR="00814317" w:rsidRPr="00814317" w:rsidRDefault="00814317" w:rsidP="00112D58">
      <w:pPr>
        <w:pStyle w:val="ListeParagraf"/>
        <w:spacing w:line="240" w:lineRule="auto"/>
        <w:ind w:left="567"/>
        <w:rPr>
          <w:b/>
          <w:sz w:val="24"/>
          <w:szCs w:val="24"/>
        </w:rPr>
      </w:pPr>
    </w:p>
    <w:p w14:paraId="44A18527" w14:textId="77777777" w:rsidR="004B7AB1" w:rsidRPr="00814317" w:rsidRDefault="004B7AB1" w:rsidP="00112D58">
      <w:pPr>
        <w:pStyle w:val="ListeParagraf"/>
        <w:spacing w:line="240" w:lineRule="auto"/>
        <w:ind w:left="567"/>
        <w:rPr>
          <w:b/>
          <w:sz w:val="24"/>
          <w:szCs w:val="24"/>
        </w:rPr>
      </w:pPr>
    </w:p>
    <w:p w14:paraId="037E119F" w14:textId="77777777" w:rsidR="004B7AB1" w:rsidRPr="00814317" w:rsidRDefault="004B7AB1" w:rsidP="00D06DF0">
      <w:pPr>
        <w:spacing w:line="240" w:lineRule="auto"/>
        <w:rPr>
          <w:rFonts w:cs="Calibri"/>
          <w:b/>
          <w:sz w:val="24"/>
          <w:szCs w:val="24"/>
        </w:rPr>
      </w:pPr>
      <w:r w:rsidRPr="00814317">
        <w:rPr>
          <w:rFonts w:cs="Calibri"/>
          <w:b/>
          <w:sz w:val="24"/>
          <w:szCs w:val="24"/>
          <w:u w:val="single"/>
        </w:rPr>
        <w:lastRenderedPageBreak/>
        <w:t>İDARİ MEMURLAR İÇİN MESLEKİ EĞİTİM</w:t>
      </w:r>
    </w:p>
    <w:p w14:paraId="1676BC2F" w14:textId="77777777" w:rsidR="004B7AB1" w:rsidRPr="00814317" w:rsidRDefault="004B7AB1" w:rsidP="00112D58">
      <w:pPr>
        <w:pStyle w:val="ListeParagraf"/>
        <w:spacing w:line="240" w:lineRule="auto"/>
        <w:ind w:left="567"/>
        <w:rPr>
          <w:b/>
          <w:sz w:val="24"/>
          <w:szCs w:val="24"/>
        </w:rPr>
      </w:pPr>
    </w:p>
    <w:p w14:paraId="641E0C1F" w14:textId="77777777" w:rsidR="004B7AB1" w:rsidRPr="00814317" w:rsidRDefault="00DD0246" w:rsidP="00326665">
      <w:pPr>
        <w:pStyle w:val="ListeParagraf"/>
        <w:numPr>
          <w:ilvl w:val="1"/>
          <w:numId w:val="21"/>
        </w:numPr>
        <w:spacing w:line="240" w:lineRule="auto"/>
        <w:rPr>
          <w:sz w:val="24"/>
          <w:szCs w:val="24"/>
        </w:rPr>
      </w:pPr>
      <w:r w:rsidRPr="00814317">
        <w:rPr>
          <w:sz w:val="24"/>
          <w:szCs w:val="24"/>
        </w:rPr>
        <w:t>N</w:t>
      </w:r>
      <w:r w:rsidR="004B7AB1" w:rsidRPr="00814317">
        <w:rPr>
          <w:sz w:val="24"/>
          <w:szCs w:val="24"/>
        </w:rPr>
        <w:t>itelikli idari personel sayısının artırılması gerekmektedir. İlk aşamada, mevcut İdari personele yönelik mesleki eğitim düzenlenmelidir. Bu eğitimlerin şehir dışında kamp şeklinde düzenlenmesinin verimi artıracağını düşünüyoruz.</w:t>
      </w:r>
    </w:p>
    <w:p w14:paraId="6FC3F22D" w14:textId="77777777" w:rsidR="004B7AB1" w:rsidRPr="00814317" w:rsidRDefault="004B7AB1" w:rsidP="004B7AB1">
      <w:pPr>
        <w:pStyle w:val="ListeParagraf"/>
        <w:rPr>
          <w:sz w:val="24"/>
          <w:szCs w:val="24"/>
        </w:rPr>
      </w:pPr>
    </w:p>
    <w:p w14:paraId="4B2E9E49" w14:textId="77777777" w:rsidR="004B7AB1" w:rsidRPr="00814317" w:rsidRDefault="004B7AB1" w:rsidP="00BE11FF">
      <w:pPr>
        <w:pStyle w:val="ListeParagraf"/>
        <w:numPr>
          <w:ilvl w:val="1"/>
          <w:numId w:val="21"/>
        </w:numPr>
        <w:spacing w:line="240" w:lineRule="auto"/>
        <w:rPr>
          <w:sz w:val="24"/>
          <w:szCs w:val="24"/>
        </w:rPr>
      </w:pPr>
      <w:r w:rsidRPr="00814317">
        <w:rPr>
          <w:sz w:val="24"/>
          <w:szCs w:val="24"/>
        </w:rPr>
        <w:t>Bu kapsamda, AB Başkanlığı tarafından idari personele yönelik Nisan ayı içerisinde “</w:t>
      </w:r>
      <w:proofErr w:type="spellStart"/>
      <w:r w:rsidRPr="00814317">
        <w:rPr>
          <w:sz w:val="24"/>
          <w:szCs w:val="24"/>
        </w:rPr>
        <w:t>Satınalma</w:t>
      </w:r>
      <w:proofErr w:type="spellEnd"/>
      <w:r w:rsidRPr="00814317">
        <w:rPr>
          <w:sz w:val="24"/>
          <w:szCs w:val="24"/>
        </w:rPr>
        <w:t xml:space="preserve"> Süreçleri, Taşınır İşlem Süreçleri ve Harcırah Süreçleri” ile ilgili Ankara dışında 5 günlük eğitim yapılmasını olumlu karşılıyoruz, bunun için teşekkür ediyoruz.</w:t>
      </w:r>
    </w:p>
    <w:p w14:paraId="567B2CC3" w14:textId="77777777" w:rsidR="004B7AB1" w:rsidRPr="00814317" w:rsidRDefault="004B7AB1" w:rsidP="004B7AB1">
      <w:pPr>
        <w:pStyle w:val="ListeParagraf"/>
        <w:rPr>
          <w:b/>
          <w:sz w:val="24"/>
          <w:szCs w:val="24"/>
        </w:rPr>
      </w:pPr>
    </w:p>
    <w:p w14:paraId="4E71114D" w14:textId="77777777" w:rsidR="004B7AB1" w:rsidRPr="00814317" w:rsidRDefault="004B7AB1" w:rsidP="00BE11FF">
      <w:pPr>
        <w:pStyle w:val="ListeParagraf"/>
        <w:numPr>
          <w:ilvl w:val="1"/>
          <w:numId w:val="21"/>
        </w:numPr>
        <w:spacing w:line="240" w:lineRule="auto"/>
        <w:rPr>
          <w:b/>
          <w:sz w:val="24"/>
          <w:szCs w:val="24"/>
        </w:rPr>
      </w:pPr>
      <w:r w:rsidRPr="00814317">
        <w:rPr>
          <w:b/>
          <w:sz w:val="24"/>
          <w:szCs w:val="24"/>
        </w:rPr>
        <w:t>Bununla birlikte, bu gibi mesleki eğitimlerin çeşitlendirilerek devam ettirilmesini bekliyoruz.</w:t>
      </w:r>
    </w:p>
    <w:p w14:paraId="62B1965B" w14:textId="77777777" w:rsidR="004B7AB1" w:rsidRPr="00814317" w:rsidRDefault="004B7AB1" w:rsidP="004B7AB1">
      <w:pPr>
        <w:pStyle w:val="ListeParagraf"/>
        <w:rPr>
          <w:sz w:val="24"/>
          <w:szCs w:val="24"/>
        </w:rPr>
      </w:pPr>
    </w:p>
    <w:p w14:paraId="51E203AA" w14:textId="77777777" w:rsidR="004B7AB1" w:rsidRPr="00814317" w:rsidRDefault="004B7AB1" w:rsidP="00BE11FF">
      <w:pPr>
        <w:pStyle w:val="ListeParagraf"/>
        <w:numPr>
          <w:ilvl w:val="1"/>
          <w:numId w:val="21"/>
        </w:numPr>
        <w:spacing w:line="240" w:lineRule="auto"/>
        <w:rPr>
          <w:sz w:val="24"/>
          <w:szCs w:val="24"/>
        </w:rPr>
      </w:pPr>
      <w:r w:rsidRPr="00814317">
        <w:rPr>
          <w:sz w:val="24"/>
          <w:szCs w:val="24"/>
        </w:rPr>
        <w:t>Ayrıca</w:t>
      </w:r>
      <w:r w:rsidR="00DD0246" w:rsidRPr="00814317">
        <w:rPr>
          <w:sz w:val="24"/>
          <w:szCs w:val="24"/>
        </w:rPr>
        <w:t>,</w:t>
      </w:r>
      <w:r w:rsidRPr="00814317">
        <w:rPr>
          <w:sz w:val="24"/>
          <w:szCs w:val="24"/>
        </w:rPr>
        <w:t xml:space="preserve"> çeşitli sebeplerle atıl durumda bulunan idari personelin aktif şekilde görevlendirilmesi sağlanmalıdır.</w:t>
      </w:r>
    </w:p>
    <w:p w14:paraId="66B36C18" w14:textId="77777777" w:rsidR="00D51D8D" w:rsidRPr="00814317" w:rsidRDefault="00D51D8D" w:rsidP="00D51D8D">
      <w:pPr>
        <w:pStyle w:val="ListeParagraf"/>
        <w:spacing w:line="240" w:lineRule="auto"/>
        <w:ind w:left="567"/>
        <w:rPr>
          <w:sz w:val="24"/>
          <w:szCs w:val="24"/>
        </w:rPr>
      </w:pPr>
    </w:p>
    <w:p w14:paraId="0C46BEAC" w14:textId="77777777" w:rsidR="00E32E86" w:rsidRPr="00814317" w:rsidRDefault="00E32E86" w:rsidP="00BE11FF">
      <w:pPr>
        <w:pStyle w:val="ListeParagraf"/>
        <w:numPr>
          <w:ilvl w:val="0"/>
          <w:numId w:val="21"/>
        </w:numPr>
        <w:spacing w:line="240" w:lineRule="auto"/>
        <w:rPr>
          <w:b/>
          <w:sz w:val="24"/>
          <w:szCs w:val="24"/>
          <w:u w:val="single"/>
        </w:rPr>
      </w:pPr>
      <w:r w:rsidRPr="00814317">
        <w:rPr>
          <w:b/>
          <w:sz w:val="24"/>
          <w:szCs w:val="24"/>
          <w:u w:val="single"/>
        </w:rPr>
        <w:t>MÜLAKATIN KALDIRILMASI</w:t>
      </w:r>
    </w:p>
    <w:p w14:paraId="110D79D2" w14:textId="77777777" w:rsidR="00E32E86" w:rsidRPr="00814317" w:rsidRDefault="00E32E86" w:rsidP="00A9069B">
      <w:pPr>
        <w:spacing w:after="0" w:line="240" w:lineRule="auto"/>
        <w:ind w:left="567" w:hanging="567"/>
        <w:jc w:val="both"/>
        <w:rPr>
          <w:rFonts w:eastAsia="Calibri" w:cs="Calibri"/>
          <w:b/>
          <w:sz w:val="24"/>
          <w:szCs w:val="24"/>
          <w:u w:val="single"/>
          <w:lang w:eastAsia="en-US"/>
        </w:rPr>
      </w:pPr>
    </w:p>
    <w:p w14:paraId="4D071CA5" w14:textId="77777777" w:rsidR="00945139" w:rsidRPr="00814317" w:rsidRDefault="00E32E86" w:rsidP="00BE11FF">
      <w:pPr>
        <w:pStyle w:val="ListeParagraf"/>
        <w:numPr>
          <w:ilvl w:val="1"/>
          <w:numId w:val="21"/>
        </w:numPr>
        <w:spacing w:line="240" w:lineRule="auto"/>
        <w:rPr>
          <w:sz w:val="24"/>
          <w:szCs w:val="24"/>
        </w:rPr>
      </w:pPr>
      <w:r w:rsidRPr="00814317">
        <w:rPr>
          <w:sz w:val="24"/>
          <w:szCs w:val="24"/>
        </w:rPr>
        <w:t xml:space="preserve">Yurtdışı atamalar ile ilgili değerlendirme süreçlerinde, </w:t>
      </w:r>
      <w:r w:rsidR="00945139" w:rsidRPr="00814317">
        <w:rPr>
          <w:sz w:val="24"/>
          <w:szCs w:val="24"/>
        </w:rPr>
        <w:t>halihazırda uygulanmakta olan mülakat uygulamasına son verilmelidir.</w:t>
      </w:r>
    </w:p>
    <w:p w14:paraId="24E2B7FD" w14:textId="77777777" w:rsidR="00945139" w:rsidRPr="00814317" w:rsidRDefault="00945139" w:rsidP="00A9069B">
      <w:pPr>
        <w:pStyle w:val="ListeParagraf"/>
        <w:spacing w:line="240" w:lineRule="auto"/>
        <w:ind w:left="567"/>
        <w:rPr>
          <w:sz w:val="24"/>
          <w:szCs w:val="24"/>
        </w:rPr>
      </w:pPr>
    </w:p>
    <w:p w14:paraId="28B93AC8" w14:textId="77777777" w:rsidR="00E32E86" w:rsidRPr="00814317" w:rsidRDefault="00945139" w:rsidP="00BE11FF">
      <w:pPr>
        <w:pStyle w:val="ListeParagraf"/>
        <w:numPr>
          <w:ilvl w:val="1"/>
          <w:numId w:val="21"/>
        </w:numPr>
        <w:spacing w:line="240" w:lineRule="auto"/>
        <w:rPr>
          <w:sz w:val="24"/>
          <w:szCs w:val="24"/>
        </w:rPr>
      </w:pPr>
      <w:r w:rsidRPr="00814317">
        <w:rPr>
          <w:sz w:val="24"/>
          <w:szCs w:val="24"/>
        </w:rPr>
        <w:t>A</w:t>
      </w:r>
      <w:r w:rsidR="00E32E86" w:rsidRPr="00814317">
        <w:rPr>
          <w:sz w:val="24"/>
          <w:szCs w:val="24"/>
        </w:rPr>
        <w:t>dayların önceden belirlenmiş objektif kriterlere göre seçilmesini temin edecek adil bir yöntem (</w:t>
      </w:r>
      <w:r w:rsidR="00DD0246" w:rsidRPr="00814317">
        <w:rPr>
          <w:sz w:val="24"/>
          <w:szCs w:val="24"/>
        </w:rPr>
        <w:t xml:space="preserve">yabancı dil, kıdem vb. kriterlere göre </w:t>
      </w:r>
      <w:r w:rsidR="00E32E86" w:rsidRPr="00814317">
        <w:rPr>
          <w:sz w:val="24"/>
          <w:szCs w:val="24"/>
        </w:rPr>
        <w:t xml:space="preserve">puanlama </w:t>
      </w:r>
      <w:r w:rsidR="00DD0246" w:rsidRPr="00814317">
        <w:rPr>
          <w:sz w:val="24"/>
          <w:szCs w:val="24"/>
        </w:rPr>
        <w:t>s</w:t>
      </w:r>
      <w:r w:rsidR="00E32E86" w:rsidRPr="00814317">
        <w:rPr>
          <w:sz w:val="24"/>
          <w:szCs w:val="24"/>
        </w:rPr>
        <w:t>iste</w:t>
      </w:r>
      <w:r w:rsidR="00DD0246" w:rsidRPr="00814317">
        <w:rPr>
          <w:sz w:val="24"/>
          <w:szCs w:val="24"/>
        </w:rPr>
        <w:t>m</w:t>
      </w:r>
      <w:r w:rsidR="00E32E86" w:rsidRPr="00814317">
        <w:rPr>
          <w:sz w:val="24"/>
          <w:szCs w:val="24"/>
        </w:rPr>
        <w:t>i, kura, yazılı sınav gibi) belirlenmeli</w:t>
      </w:r>
      <w:r w:rsidRPr="00814317">
        <w:rPr>
          <w:sz w:val="24"/>
          <w:szCs w:val="24"/>
        </w:rPr>
        <w:t>dir.</w:t>
      </w:r>
      <w:r w:rsidR="00E32E86" w:rsidRPr="00814317">
        <w:rPr>
          <w:sz w:val="24"/>
          <w:szCs w:val="24"/>
        </w:rPr>
        <w:t xml:space="preserve"> </w:t>
      </w:r>
    </w:p>
    <w:p w14:paraId="6510C446" w14:textId="77777777" w:rsidR="00945139" w:rsidRPr="00814317" w:rsidRDefault="00945139" w:rsidP="00A9069B">
      <w:pPr>
        <w:pStyle w:val="ListeParagraf"/>
        <w:spacing w:line="240" w:lineRule="auto"/>
        <w:ind w:left="567"/>
        <w:rPr>
          <w:sz w:val="24"/>
          <w:szCs w:val="24"/>
        </w:rPr>
      </w:pPr>
    </w:p>
    <w:p w14:paraId="4F46A56B" w14:textId="77777777" w:rsidR="009C633D" w:rsidRPr="00814317" w:rsidRDefault="009C633D" w:rsidP="00CF5468">
      <w:pPr>
        <w:pStyle w:val="ListeParagraf"/>
        <w:numPr>
          <w:ilvl w:val="0"/>
          <w:numId w:val="21"/>
        </w:numPr>
        <w:spacing w:line="240" w:lineRule="auto"/>
        <w:rPr>
          <w:b/>
          <w:sz w:val="24"/>
          <w:szCs w:val="24"/>
          <w:u w:val="single"/>
        </w:rPr>
      </w:pPr>
      <w:r w:rsidRPr="00814317">
        <w:rPr>
          <w:b/>
          <w:sz w:val="24"/>
          <w:szCs w:val="24"/>
          <w:u w:val="single"/>
        </w:rPr>
        <w:t>GÖREVDE YÜKSELME VE UNVAN DEĞİŞİKLİĞİ</w:t>
      </w:r>
    </w:p>
    <w:p w14:paraId="6444DA9A" w14:textId="77777777" w:rsidR="009C633D" w:rsidRPr="00814317" w:rsidRDefault="009C633D" w:rsidP="00A9069B">
      <w:pPr>
        <w:spacing w:after="0" w:line="240" w:lineRule="auto"/>
        <w:ind w:left="567" w:hanging="567"/>
        <w:jc w:val="both"/>
        <w:rPr>
          <w:rFonts w:eastAsia="Calibri" w:cs="Calibri"/>
          <w:b/>
          <w:sz w:val="24"/>
          <w:szCs w:val="24"/>
          <w:u w:val="single"/>
          <w:lang w:eastAsia="en-US"/>
        </w:rPr>
      </w:pPr>
    </w:p>
    <w:p w14:paraId="408332E4" w14:textId="77777777" w:rsidR="003C7707" w:rsidRPr="00814317" w:rsidRDefault="003C7707" w:rsidP="00CF5468">
      <w:pPr>
        <w:pStyle w:val="ListeParagraf"/>
        <w:numPr>
          <w:ilvl w:val="1"/>
          <w:numId w:val="21"/>
        </w:numPr>
        <w:spacing w:line="240" w:lineRule="auto"/>
        <w:rPr>
          <w:sz w:val="24"/>
          <w:szCs w:val="24"/>
        </w:rPr>
      </w:pPr>
      <w:r w:rsidRPr="00814317">
        <w:rPr>
          <w:sz w:val="24"/>
          <w:szCs w:val="24"/>
        </w:rPr>
        <w:t>G</w:t>
      </w:r>
      <w:r w:rsidR="00E32E86" w:rsidRPr="00814317">
        <w:rPr>
          <w:sz w:val="24"/>
          <w:szCs w:val="24"/>
        </w:rPr>
        <w:t xml:space="preserve">örevde Yükselme ve Unvan Değişikliği sınavları düzenli aralıklarla yapılmalıdır. </w:t>
      </w:r>
    </w:p>
    <w:p w14:paraId="044432B8" w14:textId="77777777" w:rsidR="003C7707" w:rsidRPr="00814317" w:rsidRDefault="003C7707" w:rsidP="003C7707">
      <w:pPr>
        <w:pStyle w:val="ListeParagraf"/>
        <w:spacing w:line="240" w:lineRule="auto"/>
        <w:ind w:left="567"/>
        <w:rPr>
          <w:sz w:val="24"/>
          <w:szCs w:val="24"/>
        </w:rPr>
      </w:pPr>
    </w:p>
    <w:p w14:paraId="475A60CF" w14:textId="77777777" w:rsidR="009C633D" w:rsidRPr="00814317" w:rsidRDefault="003C7707" w:rsidP="00CF5468">
      <w:pPr>
        <w:pStyle w:val="ListeParagraf"/>
        <w:numPr>
          <w:ilvl w:val="1"/>
          <w:numId w:val="21"/>
        </w:numPr>
        <w:spacing w:line="240" w:lineRule="auto"/>
        <w:rPr>
          <w:sz w:val="24"/>
          <w:szCs w:val="24"/>
        </w:rPr>
      </w:pPr>
      <w:r w:rsidRPr="00814317">
        <w:rPr>
          <w:sz w:val="24"/>
          <w:szCs w:val="24"/>
        </w:rPr>
        <w:t>Son dönemde bu tür sınavların sıklıkla açılması olumlu karşılanmaktadır. Bu uygulamanın devam ettirilmesi ve mümkünse bir kurala bağlanması (en az 2 yılda bir sınav yapılması gibi) arzu edilmektedir.</w:t>
      </w:r>
    </w:p>
    <w:p w14:paraId="7140C63B" w14:textId="77777777" w:rsidR="009C633D" w:rsidRPr="00814317" w:rsidRDefault="009C633D" w:rsidP="00A9069B">
      <w:pPr>
        <w:pStyle w:val="ListeParagraf"/>
        <w:spacing w:line="240" w:lineRule="auto"/>
        <w:ind w:left="567"/>
        <w:rPr>
          <w:sz w:val="24"/>
          <w:szCs w:val="24"/>
        </w:rPr>
      </w:pPr>
    </w:p>
    <w:p w14:paraId="5D01A7E3" w14:textId="77777777" w:rsidR="00E32E86" w:rsidRPr="00814317" w:rsidRDefault="003C7707" w:rsidP="00CF5468">
      <w:pPr>
        <w:pStyle w:val="ListeParagraf"/>
        <w:numPr>
          <w:ilvl w:val="1"/>
          <w:numId w:val="21"/>
        </w:numPr>
        <w:spacing w:line="240" w:lineRule="auto"/>
        <w:rPr>
          <w:sz w:val="24"/>
          <w:szCs w:val="24"/>
        </w:rPr>
      </w:pPr>
      <w:r w:rsidRPr="00814317">
        <w:rPr>
          <w:sz w:val="24"/>
          <w:szCs w:val="24"/>
        </w:rPr>
        <w:t>Ayrıca, a</w:t>
      </w:r>
      <w:r w:rsidR="00E32E86" w:rsidRPr="00814317">
        <w:rPr>
          <w:sz w:val="24"/>
          <w:szCs w:val="24"/>
        </w:rPr>
        <w:t>tamalar yazılı sınavda alınan başarı puanına göre yapılmalıdır, mülakat uygulamasına son verilmelidir.</w:t>
      </w:r>
    </w:p>
    <w:p w14:paraId="2392A362" w14:textId="77777777" w:rsidR="003C7707" w:rsidRPr="00814317" w:rsidRDefault="003C7707" w:rsidP="003C7707">
      <w:pPr>
        <w:pStyle w:val="ListeParagraf"/>
        <w:rPr>
          <w:b/>
          <w:sz w:val="24"/>
          <w:szCs w:val="24"/>
        </w:rPr>
      </w:pPr>
    </w:p>
    <w:p w14:paraId="4B929A01" w14:textId="77777777" w:rsidR="003C7707" w:rsidRPr="00814317" w:rsidRDefault="003C7707" w:rsidP="003C7707">
      <w:pPr>
        <w:pStyle w:val="ListeParagraf"/>
        <w:spacing w:line="240" w:lineRule="auto"/>
        <w:ind w:left="567"/>
        <w:rPr>
          <w:b/>
          <w:sz w:val="24"/>
          <w:szCs w:val="24"/>
        </w:rPr>
      </w:pPr>
      <w:r w:rsidRPr="00814317">
        <w:rPr>
          <w:b/>
          <w:sz w:val="24"/>
          <w:szCs w:val="24"/>
        </w:rPr>
        <w:t xml:space="preserve">(Yönetim Hizmetleri Daire Başkanlığı ile yapılan görüşmelerde, son dönemde uygulamanın fiilen bu şekilde olduğu, neredeyse her yıl bir sınav açıldığı hususuna dikkat çekilmiştir. Son dönem uygulamalardaki iyileşmeyi kabul ve takdir etmekle birlikte, bu konunun </w:t>
      </w:r>
      <w:r w:rsidR="00DE6B88" w:rsidRPr="00814317">
        <w:rPr>
          <w:b/>
          <w:sz w:val="24"/>
          <w:szCs w:val="24"/>
        </w:rPr>
        <w:t>yanı sıra</w:t>
      </w:r>
      <w:r w:rsidRPr="00814317">
        <w:rPr>
          <w:b/>
          <w:sz w:val="24"/>
          <w:szCs w:val="24"/>
        </w:rPr>
        <w:t xml:space="preserve"> </w:t>
      </w:r>
      <w:r w:rsidR="00DE6B88" w:rsidRPr="00814317">
        <w:rPr>
          <w:b/>
          <w:sz w:val="24"/>
          <w:szCs w:val="24"/>
        </w:rPr>
        <w:t xml:space="preserve">mülakat uygulamasının yarattığı mahsurların ve </w:t>
      </w:r>
      <w:r w:rsidRPr="00814317">
        <w:rPr>
          <w:b/>
          <w:sz w:val="24"/>
          <w:szCs w:val="24"/>
        </w:rPr>
        <w:t xml:space="preserve">yazılı sınavdaki başarı sırasına göre atama yapılması talebinin tekrar </w:t>
      </w:r>
      <w:r w:rsidR="00DE6B88" w:rsidRPr="00814317">
        <w:rPr>
          <w:b/>
          <w:sz w:val="24"/>
          <w:szCs w:val="24"/>
        </w:rPr>
        <w:t>gündeme getirilmesinin</w:t>
      </w:r>
      <w:r w:rsidRPr="00814317">
        <w:rPr>
          <w:b/>
          <w:sz w:val="24"/>
          <w:szCs w:val="24"/>
        </w:rPr>
        <w:t xml:space="preserve"> yerinde olacağı değerlendirilmektedir.)</w:t>
      </w:r>
    </w:p>
    <w:p w14:paraId="522AE311" w14:textId="0DA7FC0A" w:rsidR="00B075C9" w:rsidRDefault="00B075C9" w:rsidP="00B075C9">
      <w:pPr>
        <w:pStyle w:val="ListeParagraf"/>
        <w:rPr>
          <w:sz w:val="24"/>
          <w:szCs w:val="24"/>
        </w:rPr>
      </w:pPr>
    </w:p>
    <w:p w14:paraId="007CC807" w14:textId="77777777" w:rsidR="00814317" w:rsidRPr="00814317" w:rsidRDefault="00814317" w:rsidP="00B075C9">
      <w:pPr>
        <w:pStyle w:val="ListeParagraf"/>
        <w:rPr>
          <w:sz w:val="24"/>
          <w:szCs w:val="24"/>
        </w:rPr>
      </w:pPr>
    </w:p>
    <w:p w14:paraId="5255E0AF" w14:textId="77777777" w:rsidR="00B075C9" w:rsidRPr="00814317" w:rsidRDefault="00B075C9" w:rsidP="00CF5468">
      <w:pPr>
        <w:pStyle w:val="ListeParagraf"/>
        <w:numPr>
          <w:ilvl w:val="0"/>
          <w:numId w:val="21"/>
        </w:numPr>
        <w:spacing w:line="240" w:lineRule="auto"/>
        <w:rPr>
          <w:b/>
          <w:sz w:val="24"/>
          <w:szCs w:val="24"/>
          <w:u w:val="single"/>
        </w:rPr>
      </w:pPr>
      <w:r w:rsidRPr="00814317">
        <w:rPr>
          <w:b/>
          <w:sz w:val="24"/>
          <w:szCs w:val="24"/>
          <w:u w:val="single"/>
        </w:rPr>
        <w:lastRenderedPageBreak/>
        <w:t xml:space="preserve">MÜTERCİMLERİN </w:t>
      </w:r>
      <w:r w:rsidR="00081912" w:rsidRPr="00814317">
        <w:rPr>
          <w:b/>
          <w:sz w:val="24"/>
          <w:szCs w:val="24"/>
          <w:u w:val="single"/>
        </w:rPr>
        <w:t>YABANCI DİL BİLGİSİNİ BELGELEME YÜKÜMLÜLÜĞÜ</w:t>
      </w:r>
    </w:p>
    <w:p w14:paraId="43998DCA" w14:textId="77777777" w:rsidR="00B075C9" w:rsidRPr="00814317" w:rsidRDefault="00B075C9" w:rsidP="00A9069B">
      <w:pPr>
        <w:pStyle w:val="ListeParagraf"/>
        <w:spacing w:line="240" w:lineRule="auto"/>
        <w:rPr>
          <w:sz w:val="24"/>
          <w:szCs w:val="24"/>
        </w:rPr>
      </w:pPr>
    </w:p>
    <w:p w14:paraId="74E14DA7" w14:textId="77777777" w:rsidR="00945139" w:rsidRPr="00814317" w:rsidRDefault="00B075C9" w:rsidP="00CF5468">
      <w:pPr>
        <w:pStyle w:val="ListeParagraf"/>
        <w:numPr>
          <w:ilvl w:val="1"/>
          <w:numId w:val="21"/>
        </w:numPr>
        <w:spacing w:line="240" w:lineRule="auto"/>
        <w:rPr>
          <w:sz w:val="24"/>
          <w:szCs w:val="24"/>
        </w:rPr>
      </w:pPr>
      <w:r w:rsidRPr="00814317">
        <w:rPr>
          <w:sz w:val="24"/>
          <w:szCs w:val="24"/>
        </w:rPr>
        <w:t xml:space="preserve">AB Başkanlığında toplam 11 kadrolu mütercim bulunmaktadır.  </w:t>
      </w:r>
    </w:p>
    <w:p w14:paraId="026D069E" w14:textId="77777777" w:rsidR="00B075C9" w:rsidRPr="00814317" w:rsidRDefault="00B075C9" w:rsidP="002B4E87">
      <w:pPr>
        <w:pStyle w:val="ListeParagraf"/>
        <w:spacing w:line="240" w:lineRule="auto"/>
        <w:ind w:left="567"/>
        <w:rPr>
          <w:sz w:val="24"/>
          <w:szCs w:val="24"/>
        </w:rPr>
      </w:pPr>
    </w:p>
    <w:p w14:paraId="2BA3941F" w14:textId="77777777" w:rsidR="00B075C9" w:rsidRPr="00814317" w:rsidRDefault="00B075C9" w:rsidP="00CF5468">
      <w:pPr>
        <w:pStyle w:val="ListeParagraf"/>
        <w:numPr>
          <w:ilvl w:val="1"/>
          <w:numId w:val="21"/>
        </w:numPr>
        <w:spacing w:line="240" w:lineRule="auto"/>
        <w:rPr>
          <w:sz w:val="24"/>
          <w:szCs w:val="24"/>
        </w:rPr>
      </w:pPr>
      <w:r w:rsidRPr="00814317">
        <w:rPr>
          <w:sz w:val="24"/>
          <w:szCs w:val="24"/>
        </w:rPr>
        <w:t xml:space="preserve">1 Ocak 2013 tarihi itibariyle yürürlüğe giren 666 sayılı KHK ile kadro karşılığı sözleşme  (KKS) uygulaması ortadan kaldırılmış olmakla birlikte, AB Başkanlığı mütercimleri için </w:t>
      </w:r>
      <w:r w:rsidR="002B4E87" w:rsidRPr="00814317">
        <w:rPr>
          <w:sz w:val="24"/>
          <w:szCs w:val="24"/>
        </w:rPr>
        <w:t xml:space="preserve">uygulama </w:t>
      </w:r>
      <w:r w:rsidRPr="00814317">
        <w:rPr>
          <w:sz w:val="24"/>
          <w:szCs w:val="24"/>
        </w:rPr>
        <w:t xml:space="preserve">devam etmektedir. </w:t>
      </w:r>
    </w:p>
    <w:p w14:paraId="3D762FFF" w14:textId="77777777" w:rsidR="00B075C9" w:rsidRPr="00814317" w:rsidRDefault="00B075C9" w:rsidP="002B4E87">
      <w:pPr>
        <w:pStyle w:val="ListeParagraf"/>
        <w:spacing w:line="240" w:lineRule="auto"/>
        <w:ind w:left="567"/>
        <w:rPr>
          <w:sz w:val="24"/>
          <w:szCs w:val="24"/>
        </w:rPr>
      </w:pPr>
    </w:p>
    <w:p w14:paraId="7A1C2618" w14:textId="77777777" w:rsidR="002B4E87" w:rsidRPr="00814317" w:rsidRDefault="002B4E87" w:rsidP="00CF5468">
      <w:pPr>
        <w:pStyle w:val="ListeParagraf"/>
        <w:numPr>
          <w:ilvl w:val="1"/>
          <w:numId w:val="21"/>
        </w:numPr>
        <w:spacing w:line="240" w:lineRule="auto"/>
        <w:rPr>
          <w:sz w:val="24"/>
          <w:szCs w:val="24"/>
        </w:rPr>
      </w:pPr>
      <w:r w:rsidRPr="00814317">
        <w:rPr>
          <w:sz w:val="24"/>
          <w:szCs w:val="24"/>
        </w:rPr>
        <w:t xml:space="preserve">Kadro karşılığı sözleşme uygulaması </w:t>
      </w:r>
      <w:r w:rsidR="00B075C9" w:rsidRPr="00814317">
        <w:rPr>
          <w:sz w:val="24"/>
          <w:szCs w:val="24"/>
        </w:rPr>
        <w:t>gereği mütercimlere ödenen teşvik ikramiyesinin</w:t>
      </w:r>
      <w:r w:rsidRPr="00814317">
        <w:rPr>
          <w:sz w:val="24"/>
          <w:szCs w:val="24"/>
        </w:rPr>
        <w:t xml:space="preserve"> (4 ikramiye ve 2 teşvik ikramiyesi) </w:t>
      </w:r>
      <w:r w:rsidR="00B075C9" w:rsidRPr="00814317">
        <w:rPr>
          <w:sz w:val="24"/>
          <w:szCs w:val="24"/>
        </w:rPr>
        <w:t>devam et</w:t>
      </w:r>
      <w:r w:rsidRPr="00814317">
        <w:rPr>
          <w:sz w:val="24"/>
          <w:szCs w:val="24"/>
        </w:rPr>
        <w:t>mesi için</w:t>
      </w:r>
      <w:r w:rsidR="00B075C9" w:rsidRPr="00814317">
        <w:rPr>
          <w:sz w:val="24"/>
          <w:szCs w:val="24"/>
        </w:rPr>
        <w:t xml:space="preserve">, </w:t>
      </w:r>
      <w:r w:rsidRPr="00814317">
        <w:rPr>
          <w:sz w:val="24"/>
          <w:szCs w:val="24"/>
        </w:rPr>
        <w:t xml:space="preserve">yabancı dil belgesinin (YDS A düzeyi, 90 puan şartı) </w:t>
      </w:r>
      <w:r w:rsidR="00B075C9" w:rsidRPr="00814317">
        <w:rPr>
          <w:sz w:val="24"/>
          <w:szCs w:val="24"/>
        </w:rPr>
        <w:t>5 yılda bir yenilenmesi beklen</w:t>
      </w:r>
      <w:r w:rsidRPr="00814317">
        <w:rPr>
          <w:sz w:val="24"/>
          <w:szCs w:val="24"/>
        </w:rPr>
        <w:t xml:space="preserve">mektedir. </w:t>
      </w:r>
    </w:p>
    <w:p w14:paraId="24EE6C78" w14:textId="77777777" w:rsidR="002B4E87" w:rsidRPr="00814317" w:rsidRDefault="002B4E87" w:rsidP="002B4E87">
      <w:pPr>
        <w:pStyle w:val="ListeParagraf"/>
        <w:spacing w:line="240" w:lineRule="auto"/>
        <w:ind w:left="567"/>
        <w:rPr>
          <w:sz w:val="24"/>
          <w:szCs w:val="24"/>
        </w:rPr>
      </w:pPr>
    </w:p>
    <w:p w14:paraId="69C3F3E9" w14:textId="77777777" w:rsidR="002B4E87" w:rsidRPr="00814317" w:rsidRDefault="002B4E87" w:rsidP="00CF5468">
      <w:pPr>
        <w:pStyle w:val="ListeParagraf"/>
        <w:numPr>
          <w:ilvl w:val="1"/>
          <w:numId w:val="21"/>
        </w:numPr>
        <w:spacing w:line="240" w:lineRule="auto"/>
        <w:rPr>
          <w:sz w:val="24"/>
          <w:szCs w:val="24"/>
        </w:rPr>
      </w:pPr>
      <w:r w:rsidRPr="00814317">
        <w:rPr>
          <w:sz w:val="24"/>
          <w:szCs w:val="24"/>
        </w:rPr>
        <w:t>Bu şart</w:t>
      </w:r>
      <w:r w:rsidR="00081912" w:rsidRPr="00814317">
        <w:rPr>
          <w:sz w:val="24"/>
          <w:szCs w:val="24"/>
        </w:rPr>
        <w:t>,</w:t>
      </w:r>
      <w:r w:rsidRPr="00814317">
        <w:rPr>
          <w:sz w:val="24"/>
          <w:szCs w:val="24"/>
        </w:rPr>
        <w:t xml:space="preserve"> 666 sayılı KHK öncesi Başkanlığımızda kadro karşılığı sözleşme ile çalışan AB İşleri Uzmanları ile diğer kurumlardaki </w:t>
      </w:r>
      <w:r w:rsidR="00081912" w:rsidRPr="00814317">
        <w:rPr>
          <w:sz w:val="24"/>
          <w:szCs w:val="24"/>
        </w:rPr>
        <w:t xml:space="preserve">benzer statüdeki </w:t>
      </w:r>
      <w:r w:rsidRPr="00814317">
        <w:rPr>
          <w:sz w:val="24"/>
          <w:szCs w:val="24"/>
        </w:rPr>
        <w:t>uzman</w:t>
      </w:r>
      <w:r w:rsidR="00081912" w:rsidRPr="00814317">
        <w:rPr>
          <w:sz w:val="24"/>
          <w:szCs w:val="24"/>
        </w:rPr>
        <w:t>lar</w:t>
      </w:r>
      <w:r w:rsidRPr="00814317">
        <w:rPr>
          <w:sz w:val="24"/>
          <w:szCs w:val="24"/>
        </w:rPr>
        <w:t xml:space="preserve"> için aranmamaktadır. </w:t>
      </w:r>
    </w:p>
    <w:p w14:paraId="1D7113F4" w14:textId="77777777" w:rsidR="002B4E87" w:rsidRPr="00814317" w:rsidRDefault="002B4E87" w:rsidP="002B4E87">
      <w:pPr>
        <w:pStyle w:val="ListeParagraf"/>
        <w:spacing w:line="240" w:lineRule="auto"/>
        <w:ind w:left="567"/>
        <w:rPr>
          <w:sz w:val="24"/>
          <w:szCs w:val="24"/>
        </w:rPr>
      </w:pPr>
    </w:p>
    <w:p w14:paraId="1617371C" w14:textId="77777777" w:rsidR="002B4E87" w:rsidRPr="00814317" w:rsidRDefault="002B4E87" w:rsidP="00CF5468">
      <w:pPr>
        <w:pStyle w:val="ListeParagraf"/>
        <w:numPr>
          <w:ilvl w:val="1"/>
          <w:numId w:val="21"/>
        </w:numPr>
        <w:spacing w:line="240" w:lineRule="auto"/>
        <w:rPr>
          <w:sz w:val="24"/>
          <w:szCs w:val="24"/>
        </w:rPr>
      </w:pPr>
      <w:r w:rsidRPr="00814317">
        <w:rPr>
          <w:sz w:val="24"/>
          <w:szCs w:val="24"/>
        </w:rPr>
        <w:t>Bu şartın arandığı tek unvan grubu AB Başkanlığındaki mütercimlerdir.</w:t>
      </w:r>
    </w:p>
    <w:p w14:paraId="13A9DAE2" w14:textId="77777777" w:rsidR="002B4E87" w:rsidRPr="00814317" w:rsidRDefault="002B4E87" w:rsidP="002B4E87">
      <w:pPr>
        <w:pStyle w:val="ListeParagraf"/>
        <w:rPr>
          <w:sz w:val="24"/>
          <w:szCs w:val="24"/>
        </w:rPr>
      </w:pPr>
    </w:p>
    <w:p w14:paraId="763EBBEE" w14:textId="77777777" w:rsidR="002B4E87" w:rsidRPr="00814317" w:rsidRDefault="00DD0246" w:rsidP="00CF5468">
      <w:pPr>
        <w:pStyle w:val="ListeParagraf"/>
        <w:numPr>
          <w:ilvl w:val="1"/>
          <w:numId w:val="21"/>
        </w:numPr>
        <w:spacing w:line="240" w:lineRule="auto"/>
        <w:rPr>
          <w:sz w:val="24"/>
          <w:szCs w:val="24"/>
        </w:rPr>
      </w:pPr>
      <w:r w:rsidRPr="00814317">
        <w:rPr>
          <w:sz w:val="24"/>
          <w:szCs w:val="24"/>
        </w:rPr>
        <w:t>Y</w:t>
      </w:r>
      <w:r w:rsidR="002B4E87" w:rsidRPr="00814317">
        <w:rPr>
          <w:sz w:val="24"/>
          <w:szCs w:val="24"/>
        </w:rPr>
        <w:t>etkililer ile yapılan görüşmelerde bu sorunun</w:t>
      </w:r>
      <w:r w:rsidR="00A14F66" w:rsidRPr="00814317">
        <w:rPr>
          <w:sz w:val="24"/>
          <w:szCs w:val="24"/>
        </w:rPr>
        <w:t>,</w:t>
      </w:r>
      <w:r w:rsidR="002B4E87" w:rsidRPr="00814317">
        <w:rPr>
          <w:sz w:val="24"/>
          <w:szCs w:val="24"/>
        </w:rPr>
        <w:t xml:space="preserve"> 666 sayılı KHK ve buna bağlı yasal düzenlemeler yapılırken, AB Başkanlığında çalışan mütercimlerin kapsama alınmamasından, </w:t>
      </w:r>
      <w:r w:rsidR="00081912" w:rsidRPr="00814317">
        <w:rPr>
          <w:sz w:val="24"/>
          <w:szCs w:val="24"/>
        </w:rPr>
        <w:t xml:space="preserve">yani </w:t>
      </w:r>
      <w:r w:rsidR="002B4E87" w:rsidRPr="00814317">
        <w:rPr>
          <w:sz w:val="24"/>
          <w:szCs w:val="24"/>
        </w:rPr>
        <w:t>unutulmuş olmasından kaynaklandığı bilgisi paylaş</w:t>
      </w:r>
      <w:r w:rsidRPr="00814317">
        <w:rPr>
          <w:sz w:val="24"/>
          <w:szCs w:val="24"/>
        </w:rPr>
        <w:t>ıl</w:t>
      </w:r>
      <w:r w:rsidR="002B4E87" w:rsidRPr="00814317">
        <w:rPr>
          <w:sz w:val="24"/>
          <w:szCs w:val="24"/>
        </w:rPr>
        <w:t>mıştır.</w:t>
      </w:r>
    </w:p>
    <w:p w14:paraId="5FBCA3A1" w14:textId="77777777" w:rsidR="00081912" w:rsidRPr="00814317" w:rsidRDefault="00081912" w:rsidP="00081912">
      <w:pPr>
        <w:pStyle w:val="ListeParagraf"/>
        <w:rPr>
          <w:sz w:val="24"/>
          <w:szCs w:val="24"/>
        </w:rPr>
      </w:pPr>
    </w:p>
    <w:p w14:paraId="62DE2F3A" w14:textId="77777777" w:rsidR="00081912" w:rsidRPr="00814317" w:rsidRDefault="00081912" w:rsidP="00CF5468">
      <w:pPr>
        <w:pStyle w:val="ListeParagraf"/>
        <w:numPr>
          <w:ilvl w:val="1"/>
          <w:numId w:val="21"/>
        </w:numPr>
        <w:spacing w:line="240" w:lineRule="auto"/>
        <w:rPr>
          <w:sz w:val="24"/>
          <w:szCs w:val="24"/>
        </w:rPr>
      </w:pPr>
      <w:r w:rsidRPr="00814317">
        <w:rPr>
          <w:sz w:val="24"/>
          <w:szCs w:val="24"/>
        </w:rPr>
        <w:t xml:space="preserve">Mütercimlerin teşvik ve ikramiye ödemelerinin, YDS, TOEFL-IBT veya IELTS vb. bir sınav üzerinden belirli aralıklarla (YDS için 5 yılda bir; TOEFLL-IBT veya IELTS için 2 yılda bir) yabancı dil bilgisinin A düzeyi olacak şekilde belgelenmesi şartına tabi olması uygulaması kaldırılmalıdır. </w:t>
      </w:r>
    </w:p>
    <w:p w14:paraId="00C6B8D0" w14:textId="77777777" w:rsidR="002B4E87" w:rsidRPr="00814317" w:rsidRDefault="002B4E87" w:rsidP="002B4E87">
      <w:pPr>
        <w:pStyle w:val="ListeParagraf"/>
        <w:rPr>
          <w:sz w:val="24"/>
          <w:szCs w:val="24"/>
        </w:rPr>
      </w:pPr>
    </w:p>
    <w:p w14:paraId="62ACB6E3" w14:textId="77777777" w:rsidR="002B4E87" w:rsidRPr="00814317" w:rsidRDefault="002B4E87" w:rsidP="00CF5468">
      <w:pPr>
        <w:pStyle w:val="ListeParagraf"/>
        <w:numPr>
          <w:ilvl w:val="1"/>
          <w:numId w:val="21"/>
        </w:numPr>
        <w:spacing w:line="240" w:lineRule="auto"/>
        <w:rPr>
          <w:b/>
          <w:sz w:val="24"/>
          <w:szCs w:val="24"/>
        </w:rPr>
      </w:pPr>
      <w:r w:rsidRPr="00814317">
        <w:rPr>
          <w:b/>
          <w:sz w:val="24"/>
          <w:szCs w:val="24"/>
        </w:rPr>
        <w:t>Bu eşitsizliğin giderilmesi için gerekli yasal düzenlemelerin yapılması hususunda Bakanlık düzeyinde konunun gündeme getirilmesini ve çalışma yapılmasını, akabinde Bakanlık üzerinden Cumhurbaşkanlığı nezdinde girişimlerde bulunulmasını talep ediyoruz.</w:t>
      </w:r>
    </w:p>
    <w:p w14:paraId="16F10C91" w14:textId="77777777" w:rsidR="00DE6B88" w:rsidRPr="00814317" w:rsidRDefault="00DE6B88" w:rsidP="00DE6B88">
      <w:pPr>
        <w:pStyle w:val="ListeParagraf"/>
        <w:rPr>
          <w:b/>
          <w:sz w:val="24"/>
          <w:szCs w:val="24"/>
        </w:rPr>
      </w:pPr>
    </w:p>
    <w:p w14:paraId="387BDD69" w14:textId="061C965D" w:rsidR="009C633D" w:rsidRPr="00814317" w:rsidRDefault="00945139" w:rsidP="00204CFC">
      <w:pPr>
        <w:pStyle w:val="ListeParagraf"/>
        <w:numPr>
          <w:ilvl w:val="0"/>
          <w:numId w:val="21"/>
        </w:numPr>
        <w:spacing w:line="240" w:lineRule="auto"/>
        <w:rPr>
          <w:b/>
          <w:sz w:val="24"/>
          <w:szCs w:val="24"/>
          <w:u w:val="single"/>
        </w:rPr>
      </w:pPr>
      <w:r w:rsidRPr="00814317">
        <w:rPr>
          <w:b/>
          <w:sz w:val="24"/>
          <w:szCs w:val="24"/>
          <w:u w:val="single"/>
        </w:rPr>
        <w:t xml:space="preserve">ŞUBE MÜDÜRLÜĞÜ </w:t>
      </w:r>
      <w:r w:rsidR="00700A40" w:rsidRPr="00814317">
        <w:rPr>
          <w:b/>
          <w:sz w:val="24"/>
          <w:szCs w:val="24"/>
          <w:u w:val="single"/>
        </w:rPr>
        <w:t xml:space="preserve">VE İDARİ UZMAN </w:t>
      </w:r>
      <w:r w:rsidRPr="00814317">
        <w:rPr>
          <w:b/>
          <w:sz w:val="24"/>
          <w:szCs w:val="24"/>
          <w:u w:val="single"/>
        </w:rPr>
        <w:t>KADROSU</w:t>
      </w:r>
    </w:p>
    <w:p w14:paraId="02E9CA9B" w14:textId="77777777" w:rsidR="00945139" w:rsidRPr="00814317" w:rsidRDefault="00945139" w:rsidP="00A9069B">
      <w:pPr>
        <w:pStyle w:val="ListeParagraf"/>
        <w:spacing w:line="240" w:lineRule="auto"/>
        <w:ind w:left="567"/>
        <w:rPr>
          <w:sz w:val="24"/>
          <w:szCs w:val="24"/>
        </w:rPr>
      </w:pPr>
    </w:p>
    <w:p w14:paraId="5E0E5E65" w14:textId="77777777" w:rsidR="00791574" w:rsidRPr="00814317" w:rsidRDefault="00E3401B" w:rsidP="00204CFC">
      <w:pPr>
        <w:pStyle w:val="ListeParagraf"/>
        <w:numPr>
          <w:ilvl w:val="1"/>
          <w:numId w:val="21"/>
        </w:numPr>
        <w:spacing w:line="240" w:lineRule="auto"/>
        <w:rPr>
          <w:sz w:val="24"/>
          <w:szCs w:val="24"/>
        </w:rPr>
      </w:pPr>
      <w:r w:rsidRPr="00814317">
        <w:rPr>
          <w:sz w:val="24"/>
          <w:szCs w:val="24"/>
        </w:rPr>
        <w:t xml:space="preserve">İdari memurlar için kariyer yükselme imkânı sunmak ve motivasyonlarını artırmak amacıyla mevcut Şube Müdürlüğü </w:t>
      </w:r>
      <w:r w:rsidRPr="00814317">
        <w:rPr>
          <w:b/>
          <w:sz w:val="24"/>
          <w:szCs w:val="24"/>
        </w:rPr>
        <w:t>kadro sayısının artırılmasını talep ediyoruz</w:t>
      </w:r>
      <w:r w:rsidRPr="00814317">
        <w:rPr>
          <w:sz w:val="24"/>
          <w:szCs w:val="24"/>
        </w:rPr>
        <w:t xml:space="preserve">. Şu anda kurumumuzda bulunan 4 şube müdürlüğü kadrosunun yetersiz olduğunu düşünüyoruz. Bizim ilk tespitlerimize göre, </w:t>
      </w:r>
      <w:r w:rsidRPr="00814317">
        <w:rPr>
          <w:b/>
          <w:sz w:val="24"/>
          <w:szCs w:val="24"/>
        </w:rPr>
        <w:t>her bir Genel Müdürlük bünyesinde en az bir adet şube müdürlüğü kadrosunun ihdas edilmesine ihtiyaç var</w:t>
      </w:r>
      <w:r w:rsidR="000F30D8" w:rsidRPr="00814317">
        <w:rPr>
          <w:b/>
          <w:sz w:val="24"/>
          <w:szCs w:val="24"/>
        </w:rPr>
        <w:t>dır</w:t>
      </w:r>
      <w:r w:rsidRPr="00814317">
        <w:rPr>
          <w:b/>
          <w:sz w:val="24"/>
          <w:szCs w:val="24"/>
        </w:rPr>
        <w:t>.</w:t>
      </w:r>
      <w:r w:rsidRPr="00814317">
        <w:rPr>
          <w:sz w:val="24"/>
          <w:szCs w:val="24"/>
        </w:rPr>
        <w:t xml:space="preserve"> Bu artış, </w:t>
      </w:r>
      <w:r w:rsidR="00DD0246" w:rsidRPr="00814317">
        <w:rPr>
          <w:sz w:val="24"/>
          <w:szCs w:val="24"/>
        </w:rPr>
        <w:t xml:space="preserve">kurumda idari memurlardan daha etkin ve verimli faydalanılmasını ve </w:t>
      </w:r>
      <w:r w:rsidRPr="00814317">
        <w:rPr>
          <w:sz w:val="24"/>
          <w:szCs w:val="24"/>
        </w:rPr>
        <w:t>idari memurların kariyerlerinde daha fazla ilerleme fırsatı bulmalarını sağlayacaktır.</w:t>
      </w:r>
    </w:p>
    <w:p w14:paraId="68482A79" w14:textId="77777777" w:rsidR="00112D58" w:rsidRPr="00814317" w:rsidRDefault="00112D58" w:rsidP="00112D58">
      <w:pPr>
        <w:pStyle w:val="ListeParagraf"/>
        <w:spacing w:line="240" w:lineRule="auto"/>
        <w:ind w:left="567"/>
        <w:rPr>
          <w:b/>
          <w:sz w:val="24"/>
          <w:szCs w:val="24"/>
        </w:rPr>
      </w:pPr>
    </w:p>
    <w:p w14:paraId="33925660" w14:textId="77777777" w:rsidR="00112D58" w:rsidRPr="00814317" w:rsidRDefault="00112D58" w:rsidP="00112D58">
      <w:pPr>
        <w:pStyle w:val="ListeParagraf"/>
        <w:spacing w:line="240" w:lineRule="auto"/>
        <w:ind w:left="567"/>
        <w:rPr>
          <w:b/>
          <w:sz w:val="24"/>
          <w:szCs w:val="24"/>
        </w:rPr>
      </w:pPr>
      <w:r w:rsidRPr="00814317">
        <w:rPr>
          <w:b/>
          <w:sz w:val="24"/>
          <w:szCs w:val="24"/>
        </w:rPr>
        <w:t>(Edinilen bilgiye göre, böyle bir ihtiyaç olduğu İdare tarafından da tespit edilmiş ve bu yönde talep Cumhurbaşkanlığına iletilmiş. Ancak, özellikle Genel Müdürlükler emrine Şube Müdür kadrosu tahsis edilmesi, diğer kurumlarda örneği olmadığı gerekçesiyle kabul edilmemiş.</w:t>
      </w:r>
      <w:r w:rsidR="00A14F66" w:rsidRPr="00814317">
        <w:rPr>
          <w:b/>
          <w:sz w:val="24"/>
          <w:szCs w:val="24"/>
        </w:rPr>
        <w:t xml:space="preserve"> Bu konuda ısrarcı olunmasını ve alternatifler üzerinde çalışılmasını talep ediyoruz.</w:t>
      </w:r>
      <w:r w:rsidRPr="00814317">
        <w:rPr>
          <w:b/>
          <w:sz w:val="24"/>
          <w:szCs w:val="24"/>
        </w:rPr>
        <w:t>)</w:t>
      </w:r>
    </w:p>
    <w:p w14:paraId="1008625E" w14:textId="77777777" w:rsidR="00E3401B" w:rsidRPr="00814317" w:rsidRDefault="00E3401B" w:rsidP="00791574">
      <w:pPr>
        <w:pStyle w:val="ListeParagraf"/>
        <w:spacing w:line="240" w:lineRule="auto"/>
        <w:ind w:left="567"/>
        <w:rPr>
          <w:sz w:val="24"/>
          <w:szCs w:val="24"/>
        </w:rPr>
      </w:pPr>
    </w:p>
    <w:p w14:paraId="2CB25A2F" w14:textId="77777777" w:rsidR="00945139" w:rsidRPr="00814317" w:rsidRDefault="00945139" w:rsidP="00204CFC">
      <w:pPr>
        <w:pStyle w:val="ListeParagraf"/>
        <w:numPr>
          <w:ilvl w:val="1"/>
          <w:numId w:val="21"/>
        </w:numPr>
        <w:spacing w:line="240" w:lineRule="auto"/>
        <w:rPr>
          <w:sz w:val="24"/>
          <w:szCs w:val="24"/>
        </w:rPr>
      </w:pPr>
      <w:r w:rsidRPr="00814317">
        <w:rPr>
          <w:sz w:val="24"/>
          <w:szCs w:val="24"/>
        </w:rPr>
        <w:t xml:space="preserve">Başkanlığımıza yeni ihdas edilen Şube Müdürlüğü kadrosu için, çalışma barışını bozmayacak şekilde bütün personele eşit bir şekilde sınava giriş hakkı verilmesi gerekmektedir. </w:t>
      </w:r>
      <w:r w:rsidR="005C58C6" w:rsidRPr="00814317">
        <w:rPr>
          <w:b/>
          <w:sz w:val="24"/>
          <w:szCs w:val="24"/>
        </w:rPr>
        <w:t>(Bu konuda sendikamız dava açmıştır</w:t>
      </w:r>
      <w:r w:rsidR="003C7707" w:rsidRPr="00814317">
        <w:rPr>
          <w:b/>
          <w:sz w:val="24"/>
          <w:szCs w:val="24"/>
        </w:rPr>
        <w:t>, dava ilk derece mahkemesinde devam etmektedir.</w:t>
      </w:r>
      <w:r w:rsidR="005C58C6" w:rsidRPr="00814317">
        <w:rPr>
          <w:b/>
          <w:sz w:val="24"/>
          <w:szCs w:val="24"/>
        </w:rPr>
        <w:t>)</w:t>
      </w:r>
    </w:p>
    <w:p w14:paraId="513A9317" w14:textId="77777777" w:rsidR="00945139" w:rsidRPr="00814317" w:rsidRDefault="00945139" w:rsidP="00A9069B">
      <w:pPr>
        <w:pStyle w:val="ListeParagraf"/>
        <w:spacing w:line="240" w:lineRule="auto"/>
        <w:ind w:left="567"/>
        <w:rPr>
          <w:sz w:val="24"/>
          <w:szCs w:val="24"/>
        </w:rPr>
      </w:pPr>
    </w:p>
    <w:p w14:paraId="4F29C746" w14:textId="77777777" w:rsidR="00945139" w:rsidRPr="00814317" w:rsidRDefault="00945139" w:rsidP="00204CFC">
      <w:pPr>
        <w:pStyle w:val="ListeParagraf"/>
        <w:numPr>
          <w:ilvl w:val="1"/>
          <w:numId w:val="21"/>
        </w:numPr>
        <w:spacing w:line="240" w:lineRule="auto"/>
        <w:rPr>
          <w:sz w:val="24"/>
          <w:szCs w:val="24"/>
        </w:rPr>
      </w:pPr>
      <w:r w:rsidRPr="00814317">
        <w:rPr>
          <w:sz w:val="24"/>
          <w:szCs w:val="24"/>
        </w:rPr>
        <w:t xml:space="preserve">Dışişleri bakanlığı uygulamasında olduğu gibi, idari hizmetler grubunda yer alan kadrolar (bilgisayar işletmeni, memur gibi) için de şube müdürü kadrosuna atanabilme </w:t>
      </w:r>
      <w:proofErr w:type="gramStart"/>
      <w:r w:rsidRPr="00814317">
        <w:rPr>
          <w:sz w:val="24"/>
          <w:szCs w:val="24"/>
        </w:rPr>
        <w:t>imkanı</w:t>
      </w:r>
      <w:proofErr w:type="gramEnd"/>
      <w:r w:rsidRPr="00814317">
        <w:rPr>
          <w:sz w:val="24"/>
          <w:szCs w:val="24"/>
        </w:rPr>
        <w:t xml:space="preserve"> tanınmalıdır. </w:t>
      </w:r>
    </w:p>
    <w:p w14:paraId="10CEB42E" w14:textId="77777777" w:rsidR="00E3401B" w:rsidRPr="00814317" w:rsidRDefault="00E3401B" w:rsidP="00E3401B">
      <w:pPr>
        <w:pStyle w:val="ListeParagraf"/>
        <w:rPr>
          <w:sz w:val="24"/>
          <w:szCs w:val="24"/>
        </w:rPr>
      </w:pPr>
    </w:p>
    <w:p w14:paraId="64E303D4" w14:textId="77777777" w:rsidR="00677BC8" w:rsidRPr="00814317" w:rsidRDefault="00677BC8" w:rsidP="00D06DF0">
      <w:pPr>
        <w:spacing w:line="240" w:lineRule="auto"/>
        <w:ind w:firstLine="360"/>
        <w:rPr>
          <w:rFonts w:cs="Calibri"/>
          <w:b/>
          <w:sz w:val="24"/>
          <w:szCs w:val="24"/>
          <w:u w:val="single"/>
        </w:rPr>
      </w:pPr>
      <w:r w:rsidRPr="00814317">
        <w:rPr>
          <w:rFonts w:cs="Calibri"/>
          <w:b/>
          <w:sz w:val="24"/>
          <w:szCs w:val="24"/>
          <w:u w:val="single"/>
        </w:rPr>
        <w:t>İDARİ UZMAN KADROSU</w:t>
      </w:r>
    </w:p>
    <w:p w14:paraId="281A2F69" w14:textId="77777777" w:rsidR="00677BC8" w:rsidRPr="00814317" w:rsidRDefault="00677BC8" w:rsidP="009F125D">
      <w:pPr>
        <w:pStyle w:val="ListeParagraf"/>
        <w:numPr>
          <w:ilvl w:val="1"/>
          <w:numId w:val="21"/>
        </w:numPr>
        <w:spacing w:line="240" w:lineRule="auto"/>
        <w:rPr>
          <w:sz w:val="24"/>
          <w:szCs w:val="24"/>
        </w:rPr>
      </w:pPr>
      <w:r w:rsidRPr="00814317">
        <w:rPr>
          <w:sz w:val="24"/>
          <w:szCs w:val="24"/>
        </w:rPr>
        <w:t>AB Başkanlığı Görevde Yükselme ve Unvan Değişikliği Yönetmeliğinde yeni getirilen “uzman” kadrosu için de gecikmeksizin kadro tahsis edilmesi ve sınav yapılması gerekmektedir.</w:t>
      </w:r>
    </w:p>
    <w:p w14:paraId="0F999D4C" w14:textId="77777777" w:rsidR="00677BC8" w:rsidRPr="00814317" w:rsidRDefault="00677BC8" w:rsidP="00677BC8">
      <w:pPr>
        <w:spacing w:after="0" w:line="240" w:lineRule="auto"/>
        <w:ind w:left="567" w:hanging="567"/>
        <w:jc w:val="both"/>
        <w:rPr>
          <w:rFonts w:eastAsia="Calibri" w:cs="Calibri"/>
          <w:b/>
          <w:sz w:val="24"/>
          <w:szCs w:val="24"/>
          <w:u w:val="single"/>
          <w:lang w:eastAsia="en-US"/>
        </w:rPr>
      </w:pPr>
    </w:p>
    <w:p w14:paraId="13343166" w14:textId="4E127774" w:rsidR="00677BC8" w:rsidRPr="00814317" w:rsidRDefault="00677BC8" w:rsidP="00677BC8">
      <w:pPr>
        <w:pStyle w:val="ListeParagraf"/>
        <w:spacing w:line="240" w:lineRule="auto"/>
        <w:ind w:left="567"/>
        <w:rPr>
          <w:b/>
          <w:sz w:val="24"/>
          <w:szCs w:val="24"/>
        </w:rPr>
      </w:pPr>
      <w:r w:rsidRPr="00814317">
        <w:rPr>
          <w:b/>
          <w:sz w:val="24"/>
          <w:szCs w:val="24"/>
        </w:rPr>
        <w:t>(</w:t>
      </w:r>
      <w:r w:rsidR="003D0DAC" w:rsidRPr="00814317">
        <w:rPr>
          <w:b/>
          <w:sz w:val="24"/>
          <w:szCs w:val="24"/>
        </w:rPr>
        <w:t>Gayri</w:t>
      </w:r>
      <w:r w:rsidR="00814317">
        <w:rPr>
          <w:b/>
          <w:sz w:val="24"/>
          <w:szCs w:val="24"/>
        </w:rPr>
        <w:t xml:space="preserve"> </w:t>
      </w:r>
      <w:r w:rsidR="003D0DAC" w:rsidRPr="00814317">
        <w:rPr>
          <w:b/>
          <w:sz w:val="24"/>
          <w:szCs w:val="24"/>
        </w:rPr>
        <w:t>resmi olarak, bu konuda yazılı talepte bulunulduğu ancak Cumhurbaşkanlığından kadro alınamadığı bilgisi verilmiştir.</w:t>
      </w:r>
      <w:r w:rsidRPr="00814317">
        <w:rPr>
          <w:b/>
          <w:sz w:val="24"/>
          <w:szCs w:val="24"/>
        </w:rPr>
        <w:t>)</w:t>
      </w:r>
    </w:p>
    <w:p w14:paraId="3EC42461" w14:textId="77777777" w:rsidR="00845DF6" w:rsidRPr="00814317" w:rsidRDefault="00845DF6" w:rsidP="00677BC8">
      <w:pPr>
        <w:pStyle w:val="ListeParagraf"/>
        <w:spacing w:line="240" w:lineRule="auto"/>
        <w:ind w:left="567"/>
        <w:rPr>
          <w:b/>
          <w:sz w:val="24"/>
          <w:szCs w:val="24"/>
        </w:rPr>
      </w:pPr>
    </w:p>
    <w:p w14:paraId="5457BFCA" w14:textId="77777777" w:rsidR="00963AEF" w:rsidRPr="00814317" w:rsidRDefault="00963AEF" w:rsidP="00677BC8">
      <w:pPr>
        <w:pStyle w:val="ListeParagraf"/>
        <w:spacing w:line="240" w:lineRule="auto"/>
        <w:ind w:left="567"/>
        <w:rPr>
          <w:b/>
          <w:sz w:val="24"/>
          <w:szCs w:val="24"/>
        </w:rPr>
      </w:pPr>
    </w:p>
    <w:p w14:paraId="456588E4" w14:textId="736110E4" w:rsidR="00963AEF" w:rsidRPr="00814317" w:rsidRDefault="00963AEF" w:rsidP="002C6280">
      <w:pPr>
        <w:pStyle w:val="ListeParagraf"/>
        <w:numPr>
          <w:ilvl w:val="0"/>
          <w:numId w:val="21"/>
        </w:numPr>
        <w:spacing w:line="240" w:lineRule="auto"/>
        <w:rPr>
          <w:b/>
          <w:sz w:val="24"/>
          <w:szCs w:val="24"/>
          <w:u w:val="single"/>
        </w:rPr>
      </w:pPr>
      <w:r w:rsidRPr="00814317">
        <w:rPr>
          <w:b/>
          <w:sz w:val="24"/>
          <w:szCs w:val="24"/>
          <w:u w:val="single"/>
        </w:rPr>
        <w:t>SÜREKLİ İŞÇİLERE MEMUR İŞLERİ YAPTIRILMASI</w:t>
      </w:r>
      <w:r w:rsidR="00D447BA" w:rsidRPr="00814317">
        <w:rPr>
          <w:b/>
          <w:sz w:val="24"/>
          <w:szCs w:val="24"/>
          <w:u w:val="single"/>
        </w:rPr>
        <w:t xml:space="preserve"> ve İMZA YETKİSİ</w:t>
      </w:r>
    </w:p>
    <w:p w14:paraId="63416ADE" w14:textId="77777777" w:rsidR="00963AEF" w:rsidRPr="00814317" w:rsidRDefault="00963AEF" w:rsidP="00963AEF">
      <w:pPr>
        <w:spacing w:after="0" w:line="240" w:lineRule="auto"/>
        <w:ind w:left="567" w:hanging="567"/>
        <w:jc w:val="both"/>
        <w:rPr>
          <w:rFonts w:eastAsia="Calibri" w:cs="Calibri"/>
          <w:b/>
          <w:sz w:val="24"/>
          <w:szCs w:val="24"/>
          <w:u w:val="single"/>
          <w:lang w:eastAsia="en-US"/>
        </w:rPr>
      </w:pPr>
    </w:p>
    <w:p w14:paraId="5FADB0E5" w14:textId="77777777" w:rsidR="00963AEF" w:rsidRPr="00814317" w:rsidRDefault="00963AEF" w:rsidP="002C6280">
      <w:pPr>
        <w:pStyle w:val="ListeParagraf"/>
        <w:numPr>
          <w:ilvl w:val="1"/>
          <w:numId w:val="21"/>
        </w:numPr>
        <w:spacing w:line="240" w:lineRule="auto"/>
        <w:rPr>
          <w:sz w:val="24"/>
          <w:szCs w:val="24"/>
        </w:rPr>
      </w:pPr>
      <w:r w:rsidRPr="00814317">
        <w:rPr>
          <w:sz w:val="24"/>
          <w:szCs w:val="24"/>
        </w:rPr>
        <w:t xml:space="preserve">“Sürekli işçi” statüsünde olup, memur işi yapan personel ile ilgili “yapılan iş ile kadro </w:t>
      </w:r>
      <w:proofErr w:type="spellStart"/>
      <w:r w:rsidRPr="00814317">
        <w:rPr>
          <w:sz w:val="24"/>
          <w:szCs w:val="24"/>
        </w:rPr>
        <w:t>ünvanı</w:t>
      </w:r>
      <w:proofErr w:type="spellEnd"/>
      <w:r w:rsidRPr="00814317">
        <w:rPr>
          <w:sz w:val="24"/>
          <w:szCs w:val="24"/>
        </w:rPr>
        <w:t xml:space="preserve">” arasındaki uyumsuzluğunun giderilmesi için yasal bir düzenleme yapılmalıdır.  </w:t>
      </w:r>
    </w:p>
    <w:p w14:paraId="256830C3" w14:textId="77777777" w:rsidR="00A14F66" w:rsidRPr="00814317" w:rsidRDefault="00A14F66" w:rsidP="00A14F66">
      <w:pPr>
        <w:pStyle w:val="ListeParagraf"/>
        <w:spacing w:line="240" w:lineRule="auto"/>
        <w:ind w:left="567"/>
        <w:rPr>
          <w:sz w:val="24"/>
          <w:szCs w:val="24"/>
        </w:rPr>
      </w:pPr>
    </w:p>
    <w:p w14:paraId="29236E13" w14:textId="77777777" w:rsidR="00A14F66" w:rsidRPr="00814317" w:rsidRDefault="00A14F66" w:rsidP="002C6280">
      <w:pPr>
        <w:pStyle w:val="ListeParagraf"/>
        <w:numPr>
          <w:ilvl w:val="1"/>
          <w:numId w:val="21"/>
        </w:numPr>
        <w:spacing w:line="240" w:lineRule="auto"/>
        <w:rPr>
          <w:sz w:val="24"/>
          <w:szCs w:val="24"/>
        </w:rPr>
      </w:pPr>
      <w:r w:rsidRPr="00814317">
        <w:rPr>
          <w:sz w:val="24"/>
          <w:szCs w:val="24"/>
        </w:rPr>
        <w:t>Personel eksikliği gerekçesiyle, sürekli işçi statüsünde olan personele, evrak kayıt, arşiv görevlisi, taşınır yetkilisi, veri hazırlama gibi aslında memur tarafından yapılması gereken çeşitli işler yaptırılmaktadır.</w:t>
      </w:r>
    </w:p>
    <w:p w14:paraId="4F42A272" w14:textId="77777777" w:rsidR="00A14F66" w:rsidRPr="00814317" w:rsidRDefault="00A14F66" w:rsidP="00A14F66">
      <w:pPr>
        <w:pStyle w:val="ListeParagraf"/>
        <w:spacing w:line="240" w:lineRule="auto"/>
        <w:ind w:left="567"/>
        <w:rPr>
          <w:sz w:val="24"/>
          <w:szCs w:val="24"/>
        </w:rPr>
      </w:pPr>
    </w:p>
    <w:p w14:paraId="4A5EDD8F" w14:textId="77777777" w:rsidR="00A14F66" w:rsidRPr="00814317" w:rsidRDefault="00A14F66" w:rsidP="002C6280">
      <w:pPr>
        <w:pStyle w:val="ListeParagraf"/>
        <w:numPr>
          <w:ilvl w:val="1"/>
          <w:numId w:val="21"/>
        </w:numPr>
        <w:spacing w:line="240" w:lineRule="auto"/>
        <w:rPr>
          <w:sz w:val="24"/>
          <w:szCs w:val="24"/>
        </w:rPr>
      </w:pPr>
      <w:r w:rsidRPr="00814317">
        <w:rPr>
          <w:sz w:val="24"/>
          <w:szCs w:val="24"/>
        </w:rPr>
        <w:t xml:space="preserve">Ancak sürekli işçi statüsündeki personelin imza yetkisi olmadığı için, bunlar tarafından yapılan işlerle ilgili </w:t>
      </w:r>
      <w:proofErr w:type="gramStart"/>
      <w:r w:rsidRPr="00814317">
        <w:rPr>
          <w:sz w:val="24"/>
          <w:szCs w:val="24"/>
        </w:rPr>
        <w:t>kağıt</w:t>
      </w:r>
      <w:proofErr w:type="gramEnd"/>
      <w:r w:rsidRPr="00814317">
        <w:rPr>
          <w:sz w:val="24"/>
          <w:szCs w:val="24"/>
        </w:rPr>
        <w:t xml:space="preserve"> üzerinde memur statüsündeki personel sorumlu olarak gösterilmektedir. Memurlardan kendi yapmadıkları (ve eğitimini dahi almadıkları) işler için sorumluluk üstlenmeleri ve önlerine konulan evraklara imza atmaları istenmektedir.</w:t>
      </w:r>
    </w:p>
    <w:p w14:paraId="3466913D" w14:textId="77777777" w:rsidR="00A14F66" w:rsidRPr="00814317" w:rsidRDefault="00A14F66" w:rsidP="00A14F66">
      <w:pPr>
        <w:pStyle w:val="ListeParagraf"/>
        <w:spacing w:line="240" w:lineRule="auto"/>
        <w:ind w:left="567"/>
        <w:rPr>
          <w:sz w:val="24"/>
          <w:szCs w:val="24"/>
        </w:rPr>
      </w:pPr>
    </w:p>
    <w:p w14:paraId="5DDEA647" w14:textId="77777777" w:rsidR="00A14F66" w:rsidRPr="00814317" w:rsidRDefault="00B061CA" w:rsidP="002C6280">
      <w:pPr>
        <w:pStyle w:val="ListeParagraf"/>
        <w:numPr>
          <w:ilvl w:val="1"/>
          <w:numId w:val="21"/>
        </w:numPr>
        <w:spacing w:line="240" w:lineRule="auto"/>
        <w:rPr>
          <w:sz w:val="24"/>
          <w:szCs w:val="24"/>
        </w:rPr>
      </w:pPr>
      <w:r w:rsidRPr="00814317">
        <w:rPr>
          <w:sz w:val="24"/>
          <w:szCs w:val="24"/>
        </w:rPr>
        <w:t xml:space="preserve">Bu uygulama, </w:t>
      </w:r>
      <w:r w:rsidR="00A14F66" w:rsidRPr="00814317">
        <w:rPr>
          <w:sz w:val="24"/>
          <w:szCs w:val="24"/>
        </w:rPr>
        <w:t xml:space="preserve">hukuken </w:t>
      </w:r>
      <w:r w:rsidRPr="00814317">
        <w:rPr>
          <w:sz w:val="24"/>
          <w:szCs w:val="24"/>
        </w:rPr>
        <w:t xml:space="preserve">sorunludur, memurları </w:t>
      </w:r>
      <w:r w:rsidR="00A14F66" w:rsidRPr="00814317">
        <w:rPr>
          <w:sz w:val="24"/>
          <w:szCs w:val="24"/>
        </w:rPr>
        <w:t>ağır bir külfet ve risk altına sok</w:t>
      </w:r>
      <w:r w:rsidRPr="00814317">
        <w:rPr>
          <w:sz w:val="24"/>
          <w:szCs w:val="24"/>
        </w:rPr>
        <w:t xml:space="preserve">maktadır. </w:t>
      </w:r>
    </w:p>
    <w:p w14:paraId="419DD8D2" w14:textId="77777777" w:rsidR="00963AEF" w:rsidRPr="00814317" w:rsidRDefault="00963AEF" w:rsidP="00963AEF">
      <w:pPr>
        <w:pStyle w:val="ListeParagraf"/>
        <w:spacing w:line="240" w:lineRule="auto"/>
        <w:ind w:left="567"/>
        <w:rPr>
          <w:sz w:val="24"/>
          <w:szCs w:val="24"/>
        </w:rPr>
      </w:pPr>
    </w:p>
    <w:p w14:paraId="5F93C0C3" w14:textId="77777777" w:rsidR="00963AEF" w:rsidRPr="00814317" w:rsidRDefault="00A14F66" w:rsidP="002C6280">
      <w:pPr>
        <w:pStyle w:val="ListeParagraf"/>
        <w:numPr>
          <w:ilvl w:val="1"/>
          <w:numId w:val="21"/>
        </w:numPr>
        <w:spacing w:line="240" w:lineRule="auto"/>
        <w:rPr>
          <w:sz w:val="24"/>
          <w:szCs w:val="24"/>
        </w:rPr>
      </w:pPr>
      <w:r w:rsidRPr="00814317">
        <w:rPr>
          <w:sz w:val="24"/>
          <w:szCs w:val="24"/>
        </w:rPr>
        <w:t xml:space="preserve">Bu sorunun çözümü için, </w:t>
      </w:r>
      <w:r w:rsidR="00963AEF" w:rsidRPr="00814317">
        <w:rPr>
          <w:sz w:val="24"/>
          <w:szCs w:val="24"/>
        </w:rPr>
        <w:t xml:space="preserve">AB Başkanlığı tarafından Çalışma ve Sosyal Güvenlik Bakanlığı ile Cumhurbaşkanlığı nezdinde girişimlerde bulunulması gerektiği düşünülmektedir. </w:t>
      </w:r>
    </w:p>
    <w:p w14:paraId="4256D5D3" w14:textId="77777777" w:rsidR="00963AEF" w:rsidRPr="00814317" w:rsidRDefault="00963AEF" w:rsidP="00963AEF">
      <w:pPr>
        <w:pStyle w:val="ListeParagraf"/>
        <w:spacing w:line="240" w:lineRule="auto"/>
        <w:ind w:left="567"/>
        <w:rPr>
          <w:sz w:val="24"/>
          <w:szCs w:val="24"/>
        </w:rPr>
      </w:pPr>
    </w:p>
    <w:p w14:paraId="1855E974" w14:textId="77777777" w:rsidR="00963AEF" w:rsidRPr="00814317" w:rsidRDefault="00963AEF" w:rsidP="002C6280">
      <w:pPr>
        <w:pStyle w:val="ListeParagraf"/>
        <w:numPr>
          <w:ilvl w:val="1"/>
          <w:numId w:val="21"/>
        </w:numPr>
        <w:spacing w:line="240" w:lineRule="auto"/>
        <w:rPr>
          <w:sz w:val="24"/>
          <w:szCs w:val="24"/>
        </w:rPr>
      </w:pPr>
      <w:r w:rsidRPr="00814317">
        <w:rPr>
          <w:sz w:val="24"/>
          <w:szCs w:val="24"/>
        </w:rPr>
        <w:t xml:space="preserve">Kalıcı çözüm olarak, lisans düzeyinde eğitim almış sürekli işçiler için kurum içi “statü” değişikliği sınavı yapılması </w:t>
      </w:r>
      <w:r w:rsidR="00DD0246" w:rsidRPr="00814317">
        <w:rPr>
          <w:sz w:val="24"/>
          <w:szCs w:val="24"/>
        </w:rPr>
        <w:t xml:space="preserve">ve bu kişilerin memur kadrosuna geçirilmesi </w:t>
      </w:r>
      <w:r w:rsidRPr="00814317">
        <w:rPr>
          <w:sz w:val="24"/>
          <w:szCs w:val="24"/>
        </w:rPr>
        <w:t>bir seçenek olarak düşünülebilir. (Görevde Yükselme ve Unvan Değişikliği Sınavı gibi bir sınav)</w:t>
      </w:r>
    </w:p>
    <w:p w14:paraId="32E9CCE6" w14:textId="77777777" w:rsidR="00A14F66" w:rsidRPr="00814317" w:rsidRDefault="00A14F66" w:rsidP="00A14F66">
      <w:pPr>
        <w:pStyle w:val="ListeParagraf"/>
        <w:rPr>
          <w:sz w:val="24"/>
          <w:szCs w:val="24"/>
        </w:rPr>
      </w:pPr>
    </w:p>
    <w:p w14:paraId="4E667184" w14:textId="77777777" w:rsidR="00A14F66" w:rsidRPr="00814317" w:rsidRDefault="00A14F66" w:rsidP="002C6280">
      <w:pPr>
        <w:pStyle w:val="ListeParagraf"/>
        <w:numPr>
          <w:ilvl w:val="1"/>
          <w:numId w:val="21"/>
        </w:numPr>
        <w:spacing w:line="240" w:lineRule="auto"/>
        <w:rPr>
          <w:sz w:val="24"/>
          <w:szCs w:val="24"/>
        </w:rPr>
      </w:pPr>
      <w:r w:rsidRPr="00814317">
        <w:rPr>
          <w:sz w:val="24"/>
          <w:szCs w:val="24"/>
        </w:rPr>
        <w:t>Alternatif olarak, mevcut durum yasal bir çerçeve</w:t>
      </w:r>
      <w:r w:rsidR="00DD0246" w:rsidRPr="00814317">
        <w:rPr>
          <w:sz w:val="24"/>
          <w:szCs w:val="24"/>
        </w:rPr>
        <w:t>ye oturtularak</w:t>
      </w:r>
      <w:r w:rsidRPr="00814317">
        <w:rPr>
          <w:sz w:val="24"/>
          <w:szCs w:val="24"/>
        </w:rPr>
        <w:t>, memur işi yapan işçilerin</w:t>
      </w:r>
      <w:r w:rsidR="00DD0246" w:rsidRPr="00814317">
        <w:rPr>
          <w:sz w:val="24"/>
          <w:szCs w:val="24"/>
        </w:rPr>
        <w:t>, işçi statüsünü korumakla birlikte</w:t>
      </w:r>
      <w:r w:rsidRPr="00814317">
        <w:rPr>
          <w:sz w:val="24"/>
          <w:szCs w:val="24"/>
        </w:rPr>
        <w:t xml:space="preserve"> bu işler için yetkilendirilmesi ve imza</w:t>
      </w:r>
      <w:r w:rsidR="00DD0246" w:rsidRPr="00814317">
        <w:rPr>
          <w:sz w:val="24"/>
          <w:szCs w:val="24"/>
        </w:rPr>
        <w:t xml:space="preserve"> yetkisine sahip olmaları düşünülebilir</w:t>
      </w:r>
      <w:r w:rsidRPr="00814317">
        <w:rPr>
          <w:color w:val="000000" w:themeColor="text1"/>
          <w:sz w:val="24"/>
          <w:szCs w:val="24"/>
        </w:rPr>
        <w:t>.</w:t>
      </w:r>
      <w:r w:rsidR="003C7707" w:rsidRPr="00814317">
        <w:rPr>
          <w:color w:val="000000" w:themeColor="text1"/>
          <w:sz w:val="24"/>
          <w:szCs w:val="24"/>
        </w:rPr>
        <w:t xml:space="preserve"> </w:t>
      </w:r>
      <w:r w:rsidR="003C7707" w:rsidRPr="00814317">
        <w:rPr>
          <w:b/>
          <w:color w:val="000000" w:themeColor="text1"/>
          <w:sz w:val="24"/>
          <w:szCs w:val="24"/>
        </w:rPr>
        <w:t>(43 v 44 üncü maddelerdeki öneriler tartışmaya açıktır. Farklı çözüm önerileri getirilebilir.)</w:t>
      </w:r>
    </w:p>
    <w:p w14:paraId="4B1DA640" w14:textId="77777777" w:rsidR="00963AEF" w:rsidRPr="00814317" w:rsidRDefault="00963AEF" w:rsidP="00677BC8">
      <w:pPr>
        <w:pStyle w:val="ListeParagraf"/>
        <w:spacing w:line="240" w:lineRule="auto"/>
        <w:ind w:left="567"/>
        <w:rPr>
          <w:b/>
          <w:sz w:val="24"/>
          <w:szCs w:val="24"/>
        </w:rPr>
      </w:pPr>
    </w:p>
    <w:p w14:paraId="4B7FC229" w14:textId="77777777" w:rsidR="00963AEF" w:rsidRPr="00814317" w:rsidRDefault="00963AEF" w:rsidP="00845DF6">
      <w:pPr>
        <w:pStyle w:val="ListeParagraf"/>
        <w:pBdr>
          <w:top w:val="single" w:sz="4" w:space="1" w:color="auto"/>
          <w:left w:val="single" w:sz="4" w:space="21" w:color="auto"/>
          <w:bottom w:val="single" w:sz="4" w:space="1" w:color="auto"/>
          <w:right w:val="single" w:sz="4" w:space="4" w:color="auto"/>
        </w:pBdr>
        <w:spacing w:line="240" w:lineRule="auto"/>
        <w:ind w:left="567"/>
        <w:rPr>
          <w:sz w:val="24"/>
          <w:szCs w:val="24"/>
        </w:rPr>
      </w:pPr>
      <w:r w:rsidRPr="00814317">
        <w:rPr>
          <w:b/>
          <w:sz w:val="24"/>
          <w:szCs w:val="24"/>
        </w:rPr>
        <w:t>NOT:</w:t>
      </w:r>
      <w:r w:rsidRPr="00814317">
        <w:rPr>
          <w:sz w:val="24"/>
          <w:szCs w:val="24"/>
        </w:rPr>
        <w:t xml:space="preserve"> Bu talep, 2022 yılı Ocak ayında AB Başkanı ile yapılan görüşmede de Sendikamız tarafından dile getirilmiş, ancak dönemin AB Başkanı “taşeron olarak sınavsız şekilde ve torpille işe girenlerin şartlarını iyileştirin (kadro verin, memur yapın) diyorsunuz” şeklinde tepki göstermiştir. </w:t>
      </w:r>
    </w:p>
    <w:p w14:paraId="7F4881B9" w14:textId="77777777" w:rsidR="00963AEF" w:rsidRPr="00814317" w:rsidRDefault="00963AEF" w:rsidP="00845DF6">
      <w:pPr>
        <w:pStyle w:val="ListeParagraf"/>
        <w:pBdr>
          <w:top w:val="single" w:sz="4" w:space="1" w:color="auto"/>
          <w:left w:val="single" w:sz="4" w:space="21" w:color="auto"/>
          <w:bottom w:val="single" w:sz="4" w:space="1" w:color="auto"/>
          <w:right w:val="single" w:sz="4" w:space="4" w:color="auto"/>
        </w:pBdr>
        <w:spacing w:line="240" w:lineRule="auto"/>
        <w:ind w:left="567"/>
        <w:rPr>
          <w:sz w:val="24"/>
          <w:szCs w:val="24"/>
        </w:rPr>
      </w:pPr>
    </w:p>
    <w:p w14:paraId="1BA58674" w14:textId="77777777" w:rsidR="00963AEF" w:rsidRPr="00814317" w:rsidRDefault="00963AEF" w:rsidP="00845DF6">
      <w:pPr>
        <w:pStyle w:val="ListeParagraf"/>
        <w:pBdr>
          <w:top w:val="single" w:sz="4" w:space="1" w:color="auto"/>
          <w:left w:val="single" w:sz="4" w:space="21" w:color="auto"/>
          <w:bottom w:val="single" w:sz="4" w:space="1" w:color="auto"/>
          <w:right w:val="single" w:sz="4" w:space="4" w:color="auto"/>
        </w:pBdr>
        <w:spacing w:line="240" w:lineRule="auto"/>
        <w:ind w:left="567"/>
        <w:rPr>
          <w:sz w:val="24"/>
          <w:szCs w:val="24"/>
        </w:rPr>
      </w:pPr>
      <w:r w:rsidRPr="00814317">
        <w:rPr>
          <w:sz w:val="24"/>
          <w:szCs w:val="24"/>
        </w:rPr>
        <w:t xml:space="preserve">Kamu kurumlarının geneline yaygın bu sorun taşeron işçilerin kadroya geçirilmesi ile de maalesef çözülememiş, memur eliyle görülmesi gereken kamu hizmetleri ve işler, sürekli işçilere yaptırılmaya devam etmiştir. </w:t>
      </w:r>
    </w:p>
    <w:p w14:paraId="3823C783" w14:textId="77777777" w:rsidR="00963AEF" w:rsidRPr="00814317" w:rsidRDefault="00963AEF" w:rsidP="00845DF6">
      <w:pPr>
        <w:pStyle w:val="ListeParagraf"/>
        <w:pBdr>
          <w:top w:val="single" w:sz="4" w:space="1" w:color="auto"/>
          <w:left w:val="single" w:sz="4" w:space="21" w:color="auto"/>
          <w:bottom w:val="single" w:sz="4" w:space="1" w:color="auto"/>
          <w:right w:val="single" w:sz="4" w:space="4" w:color="auto"/>
        </w:pBdr>
        <w:spacing w:line="240" w:lineRule="auto"/>
        <w:ind w:left="567"/>
        <w:rPr>
          <w:sz w:val="24"/>
          <w:szCs w:val="24"/>
        </w:rPr>
      </w:pPr>
    </w:p>
    <w:p w14:paraId="4FA9CF58" w14:textId="77777777" w:rsidR="00963AEF" w:rsidRPr="00814317" w:rsidRDefault="00963AEF" w:rsidP="00845DF6">
      <w:pPr>
        <w:pStyle w:val="ListeParagraf"/>
        <w:pBdr>
          <w:top w:val="single" w:sz="4" w:space="1" w:color="auto"/>
          <w:left w:val="single" w:sz="4" w:space="21" w:color="auto"/>
          <w:bottom w:val="single" w:sz="4" w:space="1" w:color="auto"/>
          <w:right w:val="single" w:sz="4" w:space="4" w:color="auto"/>
        </w:pBdr>
        <w:spacing w:line="240" w:lineRule="auto"/>
        <w:ind w:left="567"/>
        <w:rPr>
          <w:sz w:val="24"/>
          <w:szCs w:val="24"/>
        </w:rPr>
      </w:pPr>
      <w:r w:rsidRPr="00814317">
        <w:rPr>
          <w:sz w:val="24"/>
          <w:szCs w:val="24"/>
        </w:rPr>
        <w:t xml:space="preserve">Kamu işçilerinin geçen sene seçim öncesi yapılan maaş düzenlemesi ile maaşları devlet memurlarının maaşını geçtiği için, işçiler tarafından bu talep artık eskisi gibi gündeme getirilmemektedir. </w:t>
      </w:r>
    </w:p>
    <w:p w14:paraId="40844C3E" w14:textId="77777777" w:rsidR="00963AEF" w:rsidRPr="00814317" w:rsidRDefault="00963AEF" w:rsidP="00845DF6">
      <w:pPr>
        <w:pStyle w:val="ListeParagraf"/>
        <w:pBdr>
          <w:top w:val="single" w:sz="4" w:space="1" w:color="auto"/>
          <w:left w:val="single" w:sz="4" w:space="21" w:color="auto"/>
          <w:bottom w:val="single" w:sz="4" w:space="1" w:color="auto"/>
          <w:right w:val="single" w:sz="4" w:space="4" w:color="auto"/>
        </w:pBdr>
        <w:spacing w:line="240" w:lineRule="auto"/>
        <w:ind w:left="567"/>
        <w:rPr>
          <w:sz w:val="24"/>
          <w:szCs w:val="24"/>
        </w:rPr>
      </w:pPr>
    </w:p>
    <w:p w14:paraId="2E6DC83B" w14:textId="77777777" w:rsidR="00963AEF" w:rsidRPr="00814317" w:rsidRDefault="00963AEF" w:rsidP="00845DF6">
      <w:pPr>
        <w:pStyle w:val="ListeParagraf"/>
        <w:pBdr>
          <w:top w:val="single" w:sz="4" w:space="1" w:color="auto"/>
          <w:left w:val="single" w:sz="4" w:space="21" w:color="auto"/>
          <w:bottom w:val="single" w:sz="4" w:space="1" w:color="auto"/>
          <w:right w:val="single" w:sz="4" w:space="4" w:color="auto"/>
        </w:pBdr>
        <w:spacing w:line="240" w:lineRule="auto"/>
        <w:ind w:left="567"/>
        <w:rPr>
          <w:sz w:val="24"/>
          <w:szCs w:val="24"/>
        </w:rPr>
      </w:pPr>
      <w:r w:rsidRPr="00814317">
        <w:rPr>
          <w:sz w:val="24"/>
          <w:szCs w:val="24"/>
        </w:rPr>
        <w:t>Ancak, çalışma barışını bozan ve farklı komplikasyonları olan bir mesele olarak bu konunun ele alınması ve çözüme kavuşturulması zaruridir.</w:t>
      </w:r>
    </w:p>
    <w:p w14:paraId="44A753E1" w14:textId="77777777" w:rsidR="00CB5748" w:rsidRPr="00814317" w:rsidRDefault="00CB5748" w:rsidP="006D2488">
      <w:pPr>
        <w:spacing w:after="0" w:line="240" w:lineRule="auto"/>
        <w:ind w:left="567" w:hanging="567"/>
        <w:jc w:val="both"/>
        <w:rPr>
          <w:rFonts w:eastAsia="Calibri" w:cs="Calibri"/>
          <w:b/>
          <w:sz w:val="24"/>
          <w:szCs w:val="24"/>
          <w:u w:val="single"/>
          <w:lang w:eastAsia="en-US"/>
        </w:rPr>
      </w:pPr>
    </w:p>
    <w:p w14:paraId="6249AD69" w14:textId="77777777" w:rsidR="00E32E86" w:rsidRPr="00814317" w:rsidRDefault="00E32E86" w:rsidP="00A9069B">
      <w:pPr>
        <w:pStyle w:val="ListeParagraf"/>
        <w:spacing w:line="240" w:lineRule="auto"/>
        <w:ind w:left="567"/>
        <w:rPr>
          <w:sz w:val="24"/>
          <w:szCs w:val="24"/>
        </w:rPr>
      </w:pPr>
    </w:p>
    <w:p w14:paraId="3F8E8AB5" w14:textId="77777777" w:rsidR="00BD3BB7" w:rsidRPr="00814317" w:rsidRDefault="00BD3BB7" w:rsidP="00A9069B">
      <w:pPr>
        <w:pStyle w:val="ListeParagraf"/>
        <w:spacing w:line="240" w:lineRule="auto"/>
        <w:ind w:left="567"/>
        <w:rPr>
          <w:sz w:val="24"/>
          <w:szCs w:val="24"/>
        </w:rPr>
      </w:pPr>
    </w:p>
    <w:p w14:paraId="76E47076" w14:textId="77777777" w:rsidR="00845DF6" w:rsidRPr="00814317" w:rsidRDefault="00845DF6" w:rsidP="00A9069B">
      <w:pPr>
        <w:pStyle w:val="ListeParagraf"/>
        <w:spacing w:line="240" w:lineRule="auto"/>
        <w:ind w:left="567"/>
        <w:rPr>
          <w:sz w:val="24"/>
          <w:szCs w:val="24"/>
        </w:rPr>
      </w:pPr>
    </w:p>
    <w:p w14:paraId="11C8380C" w14:textId="77777777" w:rsidR="00845DF6" w:rsidRPr="00814317" w:rsidRDefault="00845DF6" w:rsidP="00A9069B">
      <w:pPr>
        <w:pStyle w:val="ListeParagraf"/>
        <w:spacing w:line="240" w:lineRule="auto"/>
        <w:ind w:left="567"/>
        <w:rPr>
          <w:sz w:val="24"/>
          <w:szCs w:val="24"/>
        </w:rPr>
      </w:pPr>
    </w:p>
    <w:p w14:paraId="5A6C1B5E" w14:textId="77777777" w:rsidR="00BD3BB7" w:rsidRPr="00814317" w:rsidRDefault="00BD3BB7" w:rsidP="00A9069B">
      <w:pPr>
        <w:pStyle w:val="ListeParagraf"/>
        <w:spacing w:line="240" w:lineRule="auto"/>
        <w:ind w:left="567"/>
        <w:rPr>
          <w:sz w:val="24"/>
          <w:szCs w:val="24"/>
        </w:rPr>
      </w:pPr>
    </w:p>
    <w:p w14:paraId="0062C848" w14:textId="77777777" w:rsidR="00945139" w:rsidRPr="00814317" w:rsidRDefault="00945139" w:rsidP="00B03E2A">
      <w:pPr>
        <w:pStyle w:val="ListeParagraf"/>
        <w:numPr>
          <w:ilvl w:val="0"/>
          <w:numId w:val="21"/>
        </w:numPr>
        <w:spacing w:line="240" w:lineRule="auto"/>
        <w:rPr>
          <w:b/>
          <w:sz w:val="24"/>
          <w:szCs w:val="24"/>
          <w:u w:val="single"/>
        </w:rPr>
      </w:pPr>
      <w:r w:rsidRPr="00814317">
        <w:rPr>
          <w:b/>
          <w:sz w:val="24"/>
          <w:szCs w:val="24"/>
          <w:u w:val="single"/>
        </w:rPr>
        <w:t>YABANCI DİL TAZMİNATI UYGULAMASI</w:t>
      </w:r>
    </w:p>
    <w:p w14:paraId="68AA318B" w14:textId="77777777" w:rsidR="00945139" w:rsidRPr="00814317" w:rsidRDefault="00945139" w:rsidP="00A9069B">
      <w:pPr>
        <w:spacing w:after="0" w:line="240" w:lineRule="auto"/>
        <w:ind w:left="567" w:hanging="567"/>
        <w:jc w:val="both"/>
        <w:rPr>
          <w:rFonts w:eastAsia="Calibri" w:cs="Calibri"/>
          <w:b/>
          <w:sz w:val="24"/>
          <w:szCs w:val="24"/>
          <w:u w:val="single"/>
          <w:lang w:eastAsia="en-US"/>
        </w:rPr>
      </w:pPr>
    </w:p>
    <w:p w14:paraId="643B94F6" w14:textId="77777777" w:rsidR="00945139" w:rsidRPr="00814317" w:rsidRDefault="00945139" w:rsidP="00B03E2A">
      <w:pPr>
        <w:pStyle w:val="ListeParagraf"/>
        <w:numPr>
          <w:ilvl w:val="1"/>
          <w:numId w:val="21"/>
        </w:numPr>
        <w:spacing w:line="240" w:lineRule="auto"/>
        <w:rPr>
          <w:sz w:val="24"/>
          <w:szCs w:val="24"/>
        </w:rPr>
      </w:pPr>
      <w:r w:rsidRPr="00814317">
        <w:rPr>
          <w:sz w:val="24"/>
          <w:szCs w:val="24"/>
        </w:rPr>
        <w:t xml:space="preserve">Yabancı Dil Tazminatı uygulamasında Dışişleri Bakanlığı meslek memurları ve konsolosluk ve ihtisas memurları ile AB Başkanlığı AB İşleri Uzmanları arasındaki eşitsizliğin giderilmesi gerekmektedir. </w:t>
      </w:r>
    </w:p>
    <w:p w14:paraId="5CCE8612" w14:textId="77777777" w:rsidR="00A9069B" w:rsidRPr="00814317" w:rsidRDefault="00A9069B" w:rsidP="00A9069B">
      <w:pPr>
        <w:pStyle w:val="ListeParagraf"/>
        <w:spacing w:line="240" w:lineRule="auto"/>
        <w:ind w:left="567"/>
        <w:rPr>
          <w:sz w:val="24"/>
          <w:szCs w:val="24"/>
        </w:rPr>
      </w:pPr>
    </w:p>
    <w:p w14:paraId="79FA3F2C" w14:textId="77777777" w:rsidR="00945139" w:rsidRPr="00814317" w:rsidRDefault="00945139" w:rsidP="00B03E2A">
      <w:pPr>
        <w:pStyle w:val="ListeParagraf"/>
        <w:numPr>
          <w:ilvl w:val="1"/>
          <w:numId w:val="21"/>
        </w:numPr>
        <w:spacing w:line="240" w:lineRule="auto"/>
        <w:rPr>
          <w:sz w:val="24"/>
          <w:szCs w:val="24"/>
        </w:rPr>
      </w:pPr>
      <w:r w:rsidRPr="00814317">
        <w:rPr>
          <w:sz w:val="24"/>
          <w:szCs w:val="24"/>
        </w:rPr>
        <w:t xml:space="preserve">Dışişleri Bakanlığı’nda görev yapan meslek memurları ile konsolosluk ve ihtisas memurları herhangi bir yabancı dil sınavına tabi olmaksızın en üst seviyeden dil tazminatı almaktadır. </w:t>
      </w:r>
    </w:p>
    <w:p w14:paraId="105664A3" w14:textId="77777777" w:rsidR="00A9069B" w:rsidRPr="00814317" w:rsidRDefault="00A9069B" w:rsidP="00A9069B">
      <w:pPr>
        <w:pStyle w:val="ListeParagraf"/>
        <w:spacing w:line="240" w:lineRule="auto"/>
        <w:ind w:left="567"/>
        <w:rPr>
          <w:sz w:val="24"/>
          <w:szCs w:val="24"/>
        </w:rPr>
      </w:pPr>
    </w:p>
    <w:p w14:paraId="5D5F792F" w14:textId="77777777" w:rsidR="00945139" w:rsidRPr="00814317" w:rsidRDefault="00945139" w:rsidP="00B03E2A">
      <w:pPr>
        <w:pStyle w:val="ListeParagraf"/>
        <w:numPr>
          <w:ilvl w:val="1"/>
          <w:numId w:val="21"/>
        </w:numPr>
        <w:spacing w:line="240" w:lineRule="auto"/>
        <w:rPr>
          <w:sz w:val="24"/>
          <w:szCs w:val="24"/>
        </w:rPr>
      </w:pPr>
      <w:r w:rsidRPr="00814317">
        <w:rPr>
          <w:sz w:val="24"/>
          <w:szCs w:val="24"/>
        </w:rPr>
        <w:t xml:space="preserve">Benzer şekilde AB Başkanlığında görevli AB İşleri Uzmanlarının da, yabancı dil tazminatı açısından yaptıkları iş ve niteliklerinin eşdeğer olduğu dikkate alınarak, Dışişleri Bakanlığı meslek memurları ile konsolosluk ve ihtisas memurları gibi </w:t>
      </w:r>
      <w:r w:rsidRPr="00814317">
        <w:rPr>
          <w:b/>
          <w:sz w:val="24"/>
          <w:szCs w:val="24"/>
        </w:rPr>
        <w:t>(herhangi bir dil sınavına tabi olmaksızın)</w:t>
      </w:r>
      <w:r w:rsidRPr="00814317">
        <w:rPr>
          <w:sz w:val="24"/>
          <w:szCs w:val="24"/>
        </w:rPr>
        <w:t xml:space="preserve"> aynı haktan faydalanması sağlanmalıdır.</w:t>
      </w:r>
    </w:p>
    <w:p w14:paraId="32B8F437" w14:textId="77777777" w:rsidR="00325A20" w:rsidRPr="00814317" w:rsidRDefault="00325A20" w:rsidP="00EC59FF">
      <w:pPr>
        <w:pStyle w:val="ListeParagraf"/>
        <w:rPr>
          <w:sz w:val="24"/>
          <w:szCs w:val="24"/>
        </w:rPr>
      </w:pPr>
    </w:p>
    <w:p w14:paraId="7C7DAA48" w14:textId="77777777" w:rsidR="00DE6B88" w:rsidRPr="00814317" w:rsidRDefault="00861480" w:rsidP="00802597">
      <w:pPr>
        <w:pStyle w:val="ListeParagraf"/>
        <w:numPr>
          <w:ilvl w:val="0"/>
          <w:numId w:val="21"/>
        </w:numPr>
        <w:spacing w:line="240" w:lineRule="auto"/>
        <w:rPr>
          <w:b/>
          <w:sz w:val="24"/>
          <w:szCs w:val="24"/>
          <w:u w:val="single"/>
        </w:rPr>
      </w:pPr>
      <w:r w:rsidRPr="00814317">
        <w:rPr>
          <w:b/>
          <w:sz w:val="24"/>
          <w:szCs w:val="24"/>
          <w:u w:val="single"/>
        </w:rPr>
        <w:t>YURTDIŞINDA SÜREKLİ GÖREVE ATANMADA YABANCI DİL BELGESİ ŞARTI</w:t>
      </w:r>
    </w:p>
    <w:p w14:paraId="7BFA9738" w14:textId="77777777" w:rsidR="00861480" w:rsidRPr="00814317" w:rsidRDefault="00861480" w:rsidP="00861480">
      <w:pPr>
        <w:spacing w:after="0" w:line="240" w:lineRule="auto"/>
        <w:ind w:left="567" w:hanging="567"/>
        <w:jc w:val="both"/>
        <w:rPr>
          <w:rFonts w:eastAsia="Calibri" w:cs="Calibri"/>
          <w:b/>
          <w:sz w:val="24"/>
          <w:szCs w:val="24"/>
          <w:u w:val="single"/>
          <w:lang w:eastAsia="en-US"/>
        </w:rPr>
      </w:pPr>
    </w:p>
    <w:p w14:paraId="57884457" w14:textId="77777777" w:rsidR="00861480" w:rsidRPr="00814317" w:rsidRDefault="00861480" w:rsidP="00802597">
      <w:pPr>
        <w:pStyle w:val="ListeParagraf"/>
        <w:numPr>
          <w:ilvl w:val="1"/>
          <w:numId w:val="21"/>
        </w:numPr>
        <w:spacing w:line="240" w:lineRule="auto"/>
        <w:rPr>
          <w:sz w:val="24"/>
          <w:szCs w:val="24"/>
        </w:rPr>
      </w:pPr>
      <w:r w:rsidRPr="00814317">
        <w:rPr>
          <w:sz w:val="24"/>
          <w:szCs w:val="24"/>
        </w:rPr>
        <w:t>“Yurtdışında Daimî Görevlere Atanacak Personel Hakkında Yönetmelik” uyarınca, yabancı dil bilgisi yeterliliği için YDS’den en az yetmiş puan alınması gerekmekte olup, yabancı dil yeterlilik belgesi üç yıl geçerlidir.</w:t>
      </w:r>
    </w:p>
    <w:p w14:paraId="21B2A755" w14:textId="77777777" w:rsidR="00861480" w:rsidRPr="00814317" w:rsidRDefault="00861480" w:rsidP="00861480">
      <w:pPr>
        <w:pStyle w:val="ListeParagraf"/>
        <w:spacing w:line="240" w:lineRule="auto"/>
        <w:ind w:left="567"/>
        <w:rPr>
          <w:sz w:val="24"/>
          <w:szCs w:val="24"/>
        </w:rPr>
      </w:pPr>
    </w:p>
    <w:p w14:paraId="5DCA26AB" w14:textId="357D7ED9" w:rsidR="00861480" w:rsidRPr="00814317" w:rsidRDefault="00861480" w:rsidP="00802597">
      <w:pPr>
        <w:pStyle w:val="ListeParagraf"/>
        <w:numPr>
          <w:ilvl w:val="1"/>
          <w:numId w:val="21"/>
        </w:numPr>
        <w:spacing w:line="240" w:lineRule="auto"/>
        <w:rPr>
          <w:sz w:val="24"/>
          <w:szCs w:val="24"/>
        </w:rPr>
      </w:pPr>
      <w:r w:rsidRPr="00814317">
        <w:rPr>
          <w:sz w:val="24"/>
          <w:szCs w:val="24"/>
        </w:rPr>
        <w:t>Söz</w:t>
      </w:r>
      <w:r w:rsidR="00814317">
        <w:rPr>
          <w:sz w:val="24"/>
          <w:szCs w:val="24"/>
        </w:rPr>
        <w:t xml:space="preserve"> </w:t>
      </w:r>
      <w:r w:rsidRPr="00814317">
        <w:rPr>
          <w:sz w:val="24"/>
          <w:szCs w:val="24"/>
        </w:rPr>
        <w:t>konusu Yönetmelik hükümleri Dışişleri Bakanlığı personeli hakkında uygulanmamaktadır.</w:t>
      </w:r>
    </w:p>
    <w:p w14:paraId="2F3A5034" w14:textId="77777777" w:rsidR="00861480" w:rsidRPr="00814317" w:rsidRDefault="00861480" w:rsidP="00861480">
      <w:pPr>
        <w:pStyle w:val="ListeParagraf"/>
        <w:spacing w:line="240" w:lineRule="auto"/>
        <w:ind w:left="567"/>
        <w:rPr>
          <w:sz w:val="24"/>
          <w:szCs w:val="24"/>
        </w:rPr>
      </w:pPr>
    </w:p>
    <w:p w14:paraId="6B23ABD0" w14:textId="77777777" w:rsidR="00861480" w:rsidRPr="00814317" w:rsidRDefault="00861480" w:rsidP="00802597">
      <w:pPr>
        <w:pStyle w:val="ListeParagraf"/>
        <w:numPr>
          <w:ilvl w:val="1"/>
          <w:numId w:val="21"/>
        </w:numPr>
        <w:spacing w:line="240" w:lineRule="auto"/>
        <w:rPr>
          <w:sz w:val="24"/>
          <w:szCs w:val="24"/>
        </w:rPr>
      </w:pPr>
      <w:r w:rsidRPr="00814317">
        <w:rPr>
          <w:sz w:val="24"/>
          <w:szCs w:val="24"/>
        </w:rPr>
        <w:lastRenderedPageBreak/>
        <w:t>AB Başkanlığında çalışan AB İşleri Uzmanları ise yurtdışında sürekli görevlendirme için son 3 içinde aldıkları yabancı dil belgesin</w:t>
      </w:r>
      <w:r w:rsidR="0036485B" w:rsidRPr="00814317">
        <w:rPr>
          <w:sz w:val="24"/>
          <w:szCs w:val="24"/>
        </w:rPr>
        <w:t>i</w:t>
      </w:r>
      <w:r w:rsidRPr="00814317">
        <w:rPr>
          <w:sz w:val="24"/>
          <w:szCs w:val="24"/>
        </w:rPr>
        <w:t xml:space="preserve"> sunmak zorundadır.</w:t>
      </w:r>
    </w:p>
    <w:p w14:paraId="52832AFF" w14:textId="77777777" w:rsidR="00861480" w:rsidRPr="00814317" w:rsidRDefault="00861480" w:rsidP="00861480">
      <w:pPr>
        <w:pStyle w:val="ListeParagraf"/>
        <w:spacing w:line="240" w:lineRule="auto"/>
        <w:ind w:left="567"/>
        <w:rPr>
          <w:sz w:val="24"/>
          <w:szCs w:val="24"/>
        </w:rPr>
      </w:pPr>
    </w:p>
    <w:p w14:paraId="0D1549CA" w14:textId="77777777" w:rsidR="00861480" w:rsidRPr="00814317" w:rsidRDefault="00861480" w:rsidP="00802597">
      <w:pPr>
        <w:pStyle w:val="ListeParagraf"/>
        <w:numPr>
          <w:ilvl w:val="1"/>
          <w:numId w:val="21"/>
        </w:numPr>
        <w:spacing w:line="240" w:lineRule="auto"/>
        <w:rPr>
          <w:sz w:val="24"/>
          <w:szCs w:val="24"/>
        </w:rPr>
      </w:pPr>
      <w:r w:rsidRPr="00814317">
        <w:rPr>
          <w:sz w:val="24"/>
          <w:szCs w:val="24"/>
        </w:rPr>
        <w:t>YDS’den 70 puan alma şartı mesleğe giriş ve mesleğini icra edebilmek için daha yüksek bir dil bilgisi seviyesine sahip olması gereken AB İşleri Uzman</w:t>
      </w:r>
      <w:r w:rsidR="0036485B" w:rsidRPr="00814317">
        <w:rPr>
          <w:sz w:val="24"/>
          <w:szCs w:val="24"/>
        </w:rPr>
        <w:t>ları bakımından yalnızca prosedürel bir külfet olmanın ötesinde bir anlam ifade etmemektedir, işlevsiz bir kuraldır.</w:t>
      </w:r>
    </w:p>
    <w:p w14:paraId="04BC72FF" w14:textId="77777777" w:rsidR="00861480" w:rsidRPr="00814317" w:rsidRDefault="00861480" w:rsidP="00861480">
      <w:pPr>
        <w:pStyle w:val="ListeParagraf"/>
        <w:rPr>
          <w:sz w:val="24"/>
          <w:szCs w:val="24"/>
        </w:rPr>
      </w:pPr>
    </w:p>
    <w:p w14:paraId="4C946558" w14:textId="77777777" w:rsidR="00861480" w:rsidRPr="00814317" w:rsidRDefault="0036485B" w:rsidP="00802597">
      <w:pPr>
        <w:pStyle w:val="ListeParagraf"/>
        <w:numPr>
          <w:ilvl w:val="1"/>
          <w:numId w:val="21"/>
        </w:numPr>
        <w:spacing w:line="240" w:lineRule="auto"/>
        <w:rPr>
          <w:sz w:val="24"/>
          <w:szCs w:val="24"/>
        </w:rPr>
      </w:pPr>
      <w:r w:rsidRPr="00814317">
        <w:rPr>
          <w:sz w:val="24"/>
          <w:szCs w:val="24"/>
        </w:rPr>
        <w:t xml:space="preserve">Dolayısıyla, mesleğinde belirli bir kıdeme ulaşmış uzmanların özellikle ilerleyen yaşlarda sürekli </w:t>
      </w:r>
      <w:r w:rsidR="00861480" w:rsidRPr="00814317">
        <w:rPr>
          <w:sz w:val="24"/>
          <w:szCs w:val="24"/>
        </w:rPr>
        <w:t xml:space="preserve">dil sınavlarına girmek zorunda </w:t>
      </w:r>
      <w:r w:rsidRPr="00814317">
        <w:rPr>
          <w:sz w:val="24"/>
          <w:szCs w:val="24"/>
        </w:rPr>
        <w:t>bırakılmaması için, bu şartın kaldırılması yönünde düzenleme yapılmasını talep ediyoruz.</w:t>
      </w:r>
    </w:p>
    <w:p w14:paraId="7400D076" w14:textId="77777777" w:rsidR="00DE6B88" w:rsidRPr="00814317" w:rsidRDefault="00DE6B88" w:rsidP="00EC59FF">
      <w:pPr>
        <w:pStyle w:val="ListeParagraf"/>
        <w:rPr>
          <w:sz w:val="24"/>
          <w:szCs w:val="24"/>
        </w:rPr>
      </w:pPr>
    </w:p>
    <w:p w14:paraId="5E4A237F" w14:textId="77777777" w:rsidR="00EC59FF" w:rsidRPr="00814317" w:rsidRDefault="00EC59FF" w:rsidP="002A511C">
      <w:pPr>
        <w:pStyle w:val="ListeParagraf"/>
        <w:numPr>
          <w:ilvl w:val="0"/>
          <w:numId w:val="21"/>
        </w:numPr>
        <w:spacing w:line="240" w:lineRule="auto"/>
        <w:rPr>
          <w:b/>
          <w:sz w:val="24"/>
          <w:szCs w:val="24"/>
          <w:u w:val="single"/>
        </w:rPr>
      </w:pPr>
      <w:r w:rsidRPr="00814317">
        <w:rPr>
          <w:b/>
          <w:sz w:val="24"/>
          <w:szCs w:val="24"/>
          <w:u w:val="single"/>
        </w:rPr>
        <w:t>MAAŞ PROMOSYON SÖZLEŞEMELERİNİN YENİLENMESİ</w:t>
      </w:r>
    </w:p>
    <w:p w14:paraId="5D4096E0" w14:textId="77777777" w:rsidR="00EC59FF" w:rsidRPr="00814317" w:rsidRDefault="00EC59FF" w:rsidP="00EC59FF">
      <w:pPr>
        <w:spacing w:after="0" w:line="240" w:lineRule="auto"/>
        <w:rPr>
          <w:rFonts w:cs="Calibri"/>
          <w:b/>
          <w:sz w:val="24"/>
          <w:szCs w:val="24"/>
          <w:u w:val="single"/>
        </w:rPr>
      </w:pPr>
    </w:p>
    <w:p w14:paraId="11E9041E" w14:textId="77777777" w:rsidR="00EC59FF" w:rsidRPr="00814317" w:rsidRDefault="00132424" w:rsidP="002A511C">
      <w:pPr>
        <w:pStyle w:val="ListeParagraf"/>
        <w:numPr>
          <w:ilvl w:val="1"/>
          <w:numId w:val="21"/>
        </w:numPr>
        <w:spacing w:line="240" w:lineRule="auto"/>
        <w:rPr>
          <w:sz w:val="24"/>
          <w:szCs w:val="24"/>
        </w:rPr>
      </w:pPr>
      <w:r w:rsidRPr="00814317">
        <w:rPr>
          <w:sz w:val="24"/>
          <w:szCs w:val="24"/>
        </w:rPr>
        <w:t>Bir yandan artan maaşlar diğer yandan yüksek enflasyon karşısında eriyen m</w:t>
      </w:r>
      <w:r w:rsidR="00EC59FF" w:rsidRPr="00814317">
        <w:rPr>
          <w:sz w:val="24"/>
          <w:szCs w:val="24"/>
        </w:rPr>
        <w:t xml:space="preserve">aaş promosyon sözleşmelerinin yenilenmesi için </w:t>
      </w:r>
      <w:r w:rsidRPr="00814317">
        <w:rPr>
          <w:sz w:val="24"/>
          <w:szCs w:val="24"/>
        </w:rPr>
        <w:t>Halkbank</w:t>
      </w:r>
      <w:r w:rsidR="00EC59FF" w:rsidRPr="00814317">
        <w:rPr>
          <w:sz w:val="24"/>
          <w:szCs w:val="24"/>
        </w:rPr>
        <w:t xml:space="preserve"> nezdinde girişimde bulunulması</w:t>
      </w:r>
      <w:r w:rsidRPr="00814317">
        <w:rPr>
          <w:sz w:val="24"/>
          <w:szCs w:val="24"/>
        </w:rPr>
        <w:t>nı talep ediyoruz</w:t>
      </w:r>
      <w:r w:rsidR="00EC59FF" w:rsidRPr="00814317">
        <w:rPr>
          <w:sz w:val="24"/>
          <w:szCs w:val="24"/>
        </w:rPr>
        <w:t>.</w:t>
      </w:r>
    </w:p>
    <w:p w14:paraId="334FA63A" w14:textId="77777777" w:rsidR="00E32E86" w:rsidRPr="00814317" w:rsidRDefault="00E32E86" w:rsidP="00A9069B">
      <w:pPr>
        <w:spacing w:after="0" w:line="240" w:lineRule="auto"/>
        <w:rPr>
          <w:rFonts w:cs="Calibri"/>
          <w:sz w:val="24"/>
          <w:szCs w:val="24"/>
        </w:rPr>
      </w:pPr>
    </w:p>
    <w:p w14:paraId="11A8C2CF" w14:textId="77777777" w:rsidR="00513AA9" w:rsidRPr="00814317" w:rsidRDefault="00513AA9" w:rsidP="009E20AD">
      <w:pPr>
        <w:pStyle w:val="ListeParagraf"/>
        <w:numPr>
          <w:ilvl w:val="0"/>
          <w:numId w:val="21"/>
        </w:numPr>
        <w:spacing w:line="240" w:lineRule="auto"/>
        <w:rPr>
          <w:b/>
          <w:sz w:val="24"/>
          <w:szCs w:val="24"/>
          <w:u w:val="single"/>
        </w:rPr>
      </w:pPr>
      <w:r w:rsidRPr="00814317">
        <w:rPr>
          <w:b/>
          <w:sz w:val="24"/>
          <w:szCs w:val="24"/>
          <w:u w:val="single"/>
        </w:rPr>
        <w:t>YEMEKHANE HİZMETLERİ</w:t>
      </w:r>
    </w:p>
    <w:p w14:paraId="12463A78" w14:textId="77777777" w:rsidR="00373DB1" w:rsidRPr="00814317" w:rsidRDefault="00373DB1" w:rsidP="00373DB1">
      <w:pPr>
        <w:pStyle w:val="ListeParagraf"/>
        <w:spacing w:line="240" w:lineRule="auto"/>
        <w:ind w:left="567"/>
        <w:rPr>
          <w:sz w:val="24"/>
          <w:szCs w:val="24"/>
        </w:rPr>
      </w:pPr>
    </w:p>
    <w:p w14:paraId="2B3DDB12" w14:textId="77777777" w:rsidR="00373DB1" w:rsidRPr="00814317" w:rsidRDefault="00373DB1" w:rsidP="009E20AD">
      <w:pPr>
        <w:pStyle w:val="ListeParagraf"/>
        <w:numPr>
          <w:ilvl w:val="1"/>
          <w:numId w:val="21"/>
        </w:numPr>
        <w:spacing w:line="240" w:lineRule="auto"/>
        <w:rPr>
          <w:sz w:val="24"/>
          <w:szCs w:val="24"/>
        </w:rPr>
      </w:pPr>
      <w:r w:rsidRPr="00814317">
        <w:rPr>
          <w:sz w:val="24"/>
          <w:szCs w:val="24"/>
        </w:rPr>
        <w:t xml:space="preserve">Biz Büro Emekçileri Sendikası olarak yemek hizmetinin çalışanların memnuniyetini sağlamasının iş barışına ve huzuruna hizmet edeceğini, emek üretkenliğini artıracağını düşünüyoruz. </w:t>
      </w:r>
    </w:p>
    <w:p w14:paraId="7F0A1455" w14:textId="77777777" w:rsidR="00373DB1" w:rsidRPr="00814317" w:rsidRDefault="00373DB1" w:rsidP="00373DB1">
      <w:pPr>
        <w:pStyle w:val="ListeParagraf"/>
        <w:spacing w:line="240" w:lineRule="auto"/>
        <w:ind w:left="567"/>
        <w:rPr>
          <w:sz w:val="24"/>
          <w:szCs w:val="24"/>
        </w:rPr>
      </w:pPr>
    </w:p>
    <w:p w14:paraId="40BAF611" w14:textId="77777777" w:rsidR="00513AA9" w:rsidRPr="00814317" w:rsidRDefault="00373DB1" w:rsidP="009E20AD">
      <w:pPr>
        <w:pStyle w:val="ListeParagraf"/>
        <w:numPr>
          <w:ilvl w:val="1"/>
          <w:numId w:val="21"/>
        </w:numPr>
        <w:spacing w:line="240" w:lineRule="auto"/>
        <w:rPr>
          <w:sz w:val="24"/>
          <w:szCs w:val="24"/>
        </w:rPr>
      </w:pPr>
      <w:r w:rsidRPr="00814317">
        <w:rPr>
          <w:sz w:val="24"/>
          <w:szCs w:val="24"/>
        </w:rPr>
        <w:t>Özellikle ekonomik krizin belirleyici olduğu günümüz koşullarında yemek hizmeti ile ilgili sorunların yeniden gözden geçirilmesini ve görüşülmesini önemli buluyoruz.</w:t>
      </w:r>
    </w:p>
    <w:p w14:paraId="5F7EC74F" w14:textId="77777777" w:rsidR="00373DB1" w:rsidRPr="00814317" w:rsidRDefault="00373DB1" w:rsidP="00373DB1">
      <w:pPr>
        <w:pStyle w:val="ListeParagraf"/>
        <w:spacing w:line="240" w:lineRule="auto"/>
        <w:ind w:left="567"/>
        <w:rPr>
          <w:sz w:val="24"/>
          <w:szCs w:val="24"/>
        </w:rPr>
      </w:pPr>
    </w:p>
    <w:p w14:paraId="1DB11970" w14:textId="77777777" w:rsidR="00513AA9" w:rsidRPr="00814317" w:rsidRDefault="00513AA9" w:rsidP="009E20AD">
      <w:pPr>
        <w:pStyle w:val="ListeParagraf"/>
        <w:numPr>
          <w:ilvl w:val="1"/>
          <w:numId w:val="21"/>
        </w:numPr>
        <w:spacing w:line="240" w:lineRule="auto"/>
        <w:rPr>
          <w:sz w:val="24"/>
          <w:szCs w:val="24"/>
        </w:rPr>
      </w:pPr>
      <w:r w:rsidRPr="00814317">
        <w:rPr>
          <w:sz w:val="24"/>
          <w:szCs w:val="24"/>
        </w:rPr>
        <w:t>Daha önce Başkanlık makamına iletildiği üzere, kurum personelinin faydalanmakta olduğu yemekhane hizmetinde ücretler makul bir seviyeye çekilmelidir.</w:t>
      </w:r>
    </w:p>
    <w:p w14:paraId="2E299B34" w14:textId="77777777" w:rsidR="00A9069B" w:rsidRPr="00814317" w:rsidRDefault="00A9069B" w:rsidP="00A9069B">
      <w:pPr>
        <w:pStyle w:val="ListeParagraf"/>
        <w:spacing w:line="240" w:lineRule="auto"/>
        <w:ind w:left="567"/>
        <w:rPr>
          <w:sz w:val="24"/>
          <w:szCs w:val="24"/>
        </w:rPr>
      </w:pPr>
    </w:p>
    <w:p w14:paraId="0D33F89A" w14:textId="77777777" w:rsidR="00513AA9" w:rsidRPr="00814317" w:rsidRDefault="00506E91" w:rsidP="009E20AD">
      <w:pPr>
        <w:pStyle w:val="ListeParagraf"/>
        <w:numPr>
          <w:ilvl w:val="1"/>
          <w:numId w:val="21"/>
        </w:numPr>
        <w:spacing w:line="240" w:lineRule="auto"/>
        <w:rPr>
          <w:sz w:val="24"/>
          <w:szCs w:val="24"/>
        </w:rPr>
      </w:pPr>
      <w:r w:rsidRPr="00814317">
        <w:rPr>
          <w:sz w:val="24"/>
          <w:szCs w:val="24"/>
        </w:rPr>
        <w:t xml:space="preserve">AB </w:t>
      </w:r>
      <w:r w:rsidR="00513AA9" w:rsidRPr="00814317">
        <w:rPr>
          <w:sz w:val="24"/>
          <w:szCs w:val="24"/>
        </w:rPr>
        <w:t>Başkanlığı</w:t>
      </w:r>
      <w:r w:rsidRPr="00814317">
        <w:rPr>
          <w:sz w:val="24"/>
          <w:szCs w:val="24"/>
        </w:rPr>
        <w:t>n</w:t>
      </w:r>
      <w:r w:rsidR="00513AA9" w:rsidRPr="00814317">
        <w:rPr>
          <w:sz w:val="24"/>
          <w:szCs w:val="24"/>
        </w:rPr>
        <w:t>daki yemek fiyatları</w:t>
      </w:r>
      <w:r w:rsidRPr="00814317">
        <w:rPr>
          <w:sz w:val="24"/>
          <w:szCs w:val="24"/>
        </w:rPr>
        <w:t>nın</w:t>
      </w:r>
      <w:r w:rsidR="00513AA9" w:rsidRPr="00814317">
        <w:rPr>
          <w:sz w:val="24"/>
          <w:szCs w:val="24"/>
        </w:rPr>
        <w:t xml:space="preserve">, </w:t>
      </w:r>
      <w:r w:rsidRPr="00814317">
        <w:rPr>
          <w:sz w:val="24"/>
          <w:szCs w:val="24"/>
        </w:rPr>
        <w:t xml:space="preserve">benzer şekilde </w:t>
      </w:r>
      <w:r w:rsidR="00513AA9" w:rsidRPr="00814317">
        <w:rPr>
          <w:sz w:val="24"/>
          <w:szCs w:val="24"/>
        </w:rPr>
        <w:t>yemek hizmetini dışardan alan Dışişleri Bakanlığındaki yemek fiyatlarından fazla olma</w:t>
      </w:r>
      <w:r w:rsidRPr="00814317">
        <w:rPr>
          <w:sz w:val="24"/>
          <w:szCs w:val="24"/>
        </w:rPr>
        <w:t>sı izaha muhtaçtır</w:t>
      </w:r>
      <w:r w:rsidR="00513AA9" w:rsidRPr="00814317">
        <w:rPr>
          <w:sz w:val="24"/>
          <w:szCs w:val="24"/>
        </w:rPr>
        <w:t>.</w:t>
      </w:r>
    </w:p>
    <w:p w14:paraId="1DD4F634" w14:textId="77777777" w:rsidR="00882A89" w:rsidRPr="00814317" w:rsidRDefault="00882A89" w:rsidP="00882A89">
      <w:pPr>
        <w:pStyle w:val="ListeParagraf"/>
        <w:rPr>
          <w:sz w:val="24"/>
          <w:szCs w:val="24"/>
        </w:rPr>
      </w:pPr>
    </w:p>
    <w:p w14:paraId="0DF5DC98" w14:textId="77777777" w:rsidR="00882A89" w:rsidRPr="00814317" w:rsidRDefault="00882A89" w:rsidP="009E20AD">
      <w:pPr>
        <w:pStyle w:val="ListeParagraf"/>
        <w:numPr>
          <w:ilvl w:val="1"/>
          <w:numId w:val="21"/>
        </w:numPr>
        <w:spacing w:line="240" w:lineRule="auto"/>
        <w:rPr>
          <w:sz w:val="24"/>
          <w:szCs w:val="24"/>
        </w:rPr>
      </w:pPr>
      <w:r w:rsidRPr="00814317">
        <w:rPr>
          <w:sz w:val="24"/>
          <w:szCs w:val="24"/>
        </w:rPr>
        <w:t xml:space="preserve">İdari, Mali İşler ve Bilişim Daire Başkanlığı, Cumhurbaşkanlığı tarafından kurumda çalışan personel başına verilen yemek ödeneğinin düşük olduğunu, bu rakamı artırma </w:t>
      </w:r>
      <w:proofErr w:type="gramStart"/>
      <w:r w:rsidRPr="00814317">
        <w:rPr>
          <w:sz w:val="24"/>
          <w:szCs w:val="24"/>
        </w:rPr>
        <w:t>imkanı</w:t>
      </w:r>
      <w:proofErr w:type="gramEnd"/>
      <w:r w:rsidRPr="00814317">
        <w:rPr>
          <w:sz w:val="24"/>
          <w:szCs w:val="24"/>
        </w:rPr>
        <w:t xml:space="preserve"> olmadığını, yaklaşık 400 kişi için alınan ödeneğin tamamının yemekhane hizmetinden yararlanan 100’e yakın personel için kullanıldığı ve böylelikle şu anki fiyatlarla yemek hizmetinin verilebildiği</w:t>
      </w:r>
      <w:r w:rsidR="00506E91" w:rsidRPr="00814317">
        <w:rPr>
          <w:sz w:val="24"/>
          <w:szCs w:val="24"/>
        </w:rPr>
        <w:t>ni</w:t>
      </w:r>
      <w:r w:rsidRPr="00814317">
        <w:rPr>
          <w:sz w:val="24"/>
          <w:szCs w:val="24"/>
        </w:rPr>
        <w:t>, bu fiyat düzeyinin daha da aşağı çekilmesinin mümkün olmadığı</w:t>
      </w:r>
      <w:r w:rsidR="00506E91" w:rsidRPr="00814317">
        <w:rPr>
          <w:sz w:val="24"/>
          <w:szCs w:val="24"/>
        </w:rPr>
        <w:t>nı ifade etmektedir.</w:t>
      </w:r>
      <w:r w:rsidRPr="00814317">
        <w:rPr>
          <w:sz w:val="24"/>
          <w:szCs w:val="24"/>
        </w:rPr>
        <w:t xml:space="preserve"> </w:t>
      </w:r>
    </w:p>
    <w:p w14:paraId="2C1C736F" w14:textId="77777777" w:rsidR="00882A89" w:rsidRPr="00814317" w:rsidRDefault="00882A89" w:rsidP="00882A89">
      <w:pPr>
        <w:pStyle w:val="ListeParagraf"/>
        <w:rPr>
          <w:sz w:val="24"/>
          <w:szCs w:val="24"/>
        </w:rPr>
      </w:pPr>
    </w:p>
    <w:p w14:paraId="5A853659" w14:textId="77777777" w:rsidR="00882A89" w:rsidRPr="00814317" w:rsidRDefault="00B30CD4" w:rsidP="009E20AD">
      <w:pPr>
        <w:pStyle w:val="ListeParagraf"/>
        <w:numPr>
          <w:ilvl w:val="1"/>
          <w:numId w:val="21"/>
        </w:numPr>
        <w:spacing w:line="240" w:lineRule="auto"/>
        <w:rPr>
          <w:sz w:val="24"/>
          <w:szCs w:val="24"/>
        </w:rPr>
      </w:pPr>
      <w:r w:rsidRPr="00814317">
        <w:rPr>
          <w:sz w:val="24"/>
          <w:szCs w:val="24"/>
        </w:rPr>
        <w:t>Yapılan görüşmelerde, d</w:t>
      </w:r>
      <w:r w:rsidR="00882A89" w:rsidRPr="00814317">
        <w:rPr>
          <w:sz w:val="24"/>
          <w:szCs w:val="24"/>
        </w:rPr>
        <w:t xml:space="preserve">aha fazla personele sahip kurumlarda ise örneğin 10 bin personel için alınan ödenekten 300-500 kişi yararlandığı için </w:t>
      </w:r>
      <w:r w:rsidRPr="00814317">
        <w:rPr>
          <w:sz w:val="24"/>
          <w:szCs w:val="24"/>
        </w:rPr>
        <w:t xml:space="preserve">bu tür kurumlarda </w:t>
      </w:r>
      <w:r w:rsidR="00882A89" w:rsidRPr="00814317">
        <w:rPr>
          <w:sz w:val="24"/>
          <w:szCs w:val="24"/>
        </w:rPr>
        <w:t>yemek fiyatlarının daha fazla sübvanse edilebildiği</w:t>
      </w:r>
      <w:r w:rsidRPr="00814317">
        <w:rPr>
          <w:sz w:val="24"/>
          <w:szCs w:val="24"/>
        </w:rPr>
        <w:t xml:space="preserve"> söylenmiştir. Ayrıca</w:t>
      </w:r>
      <w:r w:rsidR="00882A89" w:rsidRPr="00814317">
        <w:rPr>
          <w:sz w:val="24"/>
          <w:szCs w:val="24"/>
        </w:rPr>
        <w:t xml:space="preserve"> büyük kurumlar</w:t>
      </w:r>
      <w:r w:rsidRPr="00814317">
        <w:rPr>
          <w:sz w:val="24"/>
          <w:szCs w:val="24"/>
        </w:rPr>
        <w:t>ın</w:t>
      </w:r>
      <w:r w:rsidR="00882A89" w:rsidRPr="00814317">
        <w:rPr>
          <w:sz w:val="24"/>
          <w:szCs w:val="24"/>
        </w:rPr>
        <w:t xml:space="preserve"> kendi bünyelerinde yemek yap</w:t>
      </w:r>
      <w:r w:rsidRPr="00814317">
        <w:rPr>
          <w:sz w:val="24"/>
          <w:szCs w:val="24"/>
        </w:rPr>
        <w:t>tıkları y</w:t>
      </w:r>
      <w:r w:rsidR="00882A89" w:rsidRPr="00814317">
        <w:rPr>
          <w:sz w:val="24"/>
          <w:szCs w:val="24"/>
        </w:rPr>
        <w:t>a da dışardan yemek tedarik ederken kendi personelini kullandı</w:t>
      </w:r>
      <w:r w:rsidRPr="00814317">
        <w:rPr>
          <w:sz w:val="24"/>
          <w:szCs w:val="24"/>
        </w:rPr>
        <w:t xml:space="preserve">kları </w:t>
      </w:r>
      <w:r w:rsidR="00882A89" w:rsidRPr="00814317">
        <w:rPr>
          <w:sz w:val="24"/>
          <w:szCs w:val="24"/>
        </w:rPr>
        <w:t xml:space="preserve">için maliyet avantajı </w:t>
      </w:r>
      <w:r w:rsidRPr="00814317">
        <w:rPr>
          <w:sz w:val="24"/>
          <w:szCs w:val="24"/>
        </w:rPr>
        <w:t>s</w:t>
      </w:r>
      <w:r w:rsidR="00882A89" w:rsidRPr="00814317">
        <w:rPr>
          <w:sz w:val="24"/>
          <w:szCs w:val="24"/>
        </w:rPr>
        <w:t>ağlayabildi</w:t>
      </w:r>
      <w:r w:rsidRPr="00814317">
        <w:rPr>
          <w:sz w:val="24"/>
          <w:szCs w:val="24"/>
        </w:rPr>
        <w:t>kleri</w:t>
      </w:r>
      <w:r w:rsidR="00882A89" w:rsidRPr="00814317">
        <w:rPr>
          <w:sz w:val="24"/>
          <w:szCs w:val="24"/>
        </w:rPr>
        <w:t xml:space="preserve"> belirt</w:t>
      </w:r>
      <w:r w:rsidRPr="00814317">
        <w:rPr>
          <w:sz w:val="24"/>
          <w:szCs w:val="24"/>
        </w:rPr>
        <w:t>il</w:t>
      </w:r>
      <w:r w:rsidR="00882A89" w:rsidRPr="00814317">
        <w:rPr>
          <w:sz w:val="24"/>
          <w:szCs w:val="24"/>
        </w:rPr>
        <w:t>miştir.</w:t>
      </w:r>
    </w:p>
    <w:p w14:paraId="4382EA0B" w14:textId="77777777" w:rsidR="00A9069B" w:rsidRPr="00814317" w:rsidRDefault="00A9069B" w:rsidP="00A9069B">
      <w:pPr>
        <w:pStyle w:val="ListeParagraf"/>
        <w:spacing w:line="240" w:lineRule="auto"/>
        <w:ind w:left="567"/>
        <w:rPr>
          <w:b/>
          <w:sz w:val="24"/>
          <w:szCs w:val="24"/>
        </w:rPr>
      </w:pPr>
    </w:p>
    <w:p w14:paraId="10598F8D" w14:textId="77777777" w:rsidR="00513AA9" w:rsidRPr="00814317" w:rsidRDefault="00882A89" w:rsidP="009E20AD">
      <w:pPr>
        <w:pStyle w:val="ListeParagraf"/>
        <w:numPr>
          <w:ilvl w:val="1"/>
          <w:numId w:val="21"/>
        </w:numPr>
        <w:spacing w:line="240" w:lineRule="auto"/>
        <w:rPr>
          <w:b/>
          <w:sz w:val="24"/>
          <w:szCs w:val="24"/>
        </w:rPr>
      </w:pPr>
      <w:r w:rsidRPr="00814317">
        <w:rPr>
          <w:b/>
          <w:sz w:val="24"/>
          <w:szCs w:val="24"/>
        </w:rPr>
        <w:lastRenderedPageBreak/>
        <w:t xml:space="preserve">Bu konuda öncelikle, </w:t>
      </w:r>
      <w:r w:rsidR="00513AA9" w:rsidRPr="00814317">
        <w:rPr>
          <w:b/>
          <w:sz w:val="24"/>
          <w:szCs w:val="24"/>
        </w:rPr>
        <w:t>Cumhurbaşkanlığı tarafından yemek yardımı olarak verilen ödeneğin artırılması için giri</w:t>
      </w:r>
      <w:r w:rsidR="00EE6F39" w:rsidRPr="00814317">
        <w:rPr>
          <w:b/>
          <w:sz w:val="24"/>
          <w:szCs w:val="24"/>
        </w:rPr>
        <w:t>şim</w:t>
      </w:r>
      <w:r w:rsidRPr="00814317">
        <w:rPr>
          <w:b/>
          <w:sz w:val="24"/>
          <w:szCs w:val="24"/>
        </w:rPr>
        <w:t>lerde bulunulmasını bekliyoruz.</w:t>
      </w:r>
    </w:p>
    <w:p w14:paraId="56E4C8BF" w14:textId="77777777" w:rsidR="00373DB1" w:rsidRPr="00814317" w:rsidRDefault="00373DB1" w:rsidP="00373DB1">
      <w:pPr>
        <w:pStyle w:val="ListeParagraf"/>
        <w:rPr>
          <w:b/>
          <w:sz w:val="24"/>
          <w:szCs w:val="24"/>
        </w:rPr>
      </w:pPr>
    </w:p>
    <w:p w14:paraId="21F62DE4" w14:textId="77777777" w:rsidR="00513AA9" w:rsidRPr="00814317" w:rsidRDefault="00882A89" w:rsidP="009E20AD">
      <w:pPr>
        <w:pStyle w:val="ListeParagraf"/>
        <w:numPr>
          <w:ilvl w:val="1"/>
          <w:numId w:val="21"/>
        </w:numPr>
        <w:spacing w:line="240" w:lineRule="auto"/>
        <w:rPr>
          <w:sz w:val="24"/>
          <w:szCs w:val="24"/>
        </w:rPr>
      </w:pPr>
      <w:r w:rsidRPr="00814317">
        <w:rPr>
          <w:sz w:val="24"/>
          <w:szCs w:val="24"/>
        </w:rPr>
        <w:t xml:space="preserve">İdari, Mali İşler ve Bilişim Daire Başkanlığı, </w:t>
      </w:r>
      <w:r w:rsidR="00513AA9" w:rsidRPr="00814317">
        <w:rPr>
          <w:sz w:val="24"/>
          <w:szCs w:val="24"/>
        </w:rPr>
        <w:t>Dışişleri Bakanlığı</w:t>
      </w:r>
      <w:r w:rsidRPr="00814317">
        <w:rPr>
          <w:sz w:val="24"/>
          <w:szCs w:val="24"/>
        </w:rPr>
        <w:t>nın dışardan tedarik ettiği</w:t>
      </w:r>
      <w:r w:rsidR="00513AA9" w:rsidRPr="00814317">
        <w:rPr>
          <w:sz w:val="24"/>
          <w:szCs w:val="24"/>
        </w:rPr>
        <w:t xml:space="preserve"> yemek hizmetinde kendi personelini kullandığı için maliyet avantajı sağla</w:t>
      </w:r>
      <w:r w:rsidRPr="00814317">
        <w:rPr>
          <w:sz w:val="24"/>
          <w:szCs w:val="24"/>
        </w:rPr>
        <w:t xml:space="preserve">dığını söylemektedir. </w:t>
      </w:r>
      <w:r w:rsidR="00513AA9" w:rsidRPr="00814317">
        <w:rPr>
          <w:sz w:val="24"/>
          <w:szCs w:val="24"/>
        </w:rPr>
        <w:t>AB Başkanlığında ise bu konuda çalışabilecek nitelikte personel bulunmadığı için yemek firması personeli</w:t>
      </w:r>
      <w:r w:rsidR="00B30CD4" w:rsidRPr="00814317">
        <w:rPr>
          <w:sz w:val="24"/>
          <w:szCs w:val="24"/>
        </w:rPr>
        <w:t>nin çalıştığını</w:t>
      </w:r>
      <w:r w:rsidR="00513AA9" w:rsidRPr="00814317">
        <w:rPr>
          <w:sz w:val="24"/>
          <w:szCs w:val="24"/>
        </w:rPr>
        <w:t xml:space="preserve"> ve bu durum</w:t>
      </w:r>
      <w:r w:rsidR="00B30CD4" w:rsidRPr="00814317">
        <w:rPr>
          <w:sz w:val="24"/>
          <w:szCs w:val="24"/>
        </w:rPr>
        <w:t>un</w:t>
      </w:r>
      <w:r w:rsidR="00513AA9" w:rsidRPr="00814317">
        <w:rPr>
          <w:sz w:val="24"/>
          <w:szCs w:val="24"/>
        </w:rPr>
        <w:t xml:space="preserve"> maliyetleri yukarı çek</w:t>
      </w:r>
      <w:r w:rsidR="00B30CD4" w:rsidRPr="00814317">
        <w:rPr>
          <w:sz w:val="24"/>
          <w:szCs w:val="24"/>
        </w:rPr>
        <w:t>tiğini ifade etme</w:t>
      </w:r>
      <w:r w:rsidR="00513AA9" w:rsidRPr="00814317">
        <w:rPr>
          <w:sz w:val="24"/>
          <w:szCs w:val="24"/>
        </w:rPr>
        <w:t>ktedir.</w:t>
      </w:r>
    </w:p>
    <w:p w14:paraId="7C4B49E2" w14:textId="77777777" w:rsidR="00A9069B" w:rsidRPr="00814317" w:rsidRDefault="00A9069B" w:rsidP="00A9069B">
      <w:pPr>
        <w:pStyle w:val="ListeParagraf"/>
        <w:spacing w:line="240" w:lineRule="auto"/>
        <w:ind w:left="567"/>
        <w:rPr>
          <w:sz w:val="24"/>
          <w:szCs w:val="24"/>
        </w:rPr>
      </w:pPr>
    </w:p>
    <w:p w14:paraId="6F5E5CEF" w14:textId="77777777" w:rsidR="00513AA9" w:rsidRPr="00814317" w:rsidRDefault="00513AA9" w:rsidP="009E20AD">
      <w:pPr>
        <w:pStyle w:val="ListeParagraf"/>
        <w:numPr>
          <w:ilvl w:val="1"/>
          <w:numId w:val="21"/>
        </w:numPr>
        <w:spacing w:line="240" w:lineRule="auto"/>
        <w:rPr>
          <w:b/>
          <w:sz w:val="24"/>
          <w:szCs w:val="24"/>
        </w:rPr>
      </w:pPr>
      <w:r w:rsidRPr="00814317">
        <w:rPr>
          <w:b/>
          <w:sz w:val="24"/>
          <w:szCs w:val="24"/>
        </w:rPr>
        <w:t xml:space="preserve">Bu açıklamaya istinaden, AB Başkanlığının dışardan aldığı yemek hizmetini kendi personeli eliyle servis etmesini, </w:t>
      </w:r>
      <w:r w:rsidR="00B30CD4" w:rsidRPr="00814317">
        <w:rPr>
          <w:b/>
          <w:sz w:val="24"/>
          <w:szCs w:val="24"/>
        </w:rPr>
        <w:t>bu amaçla</w:t>
      </w:r>
      <w:r w:rsidRPr="00814317">
        <w:rPr>
          <w:b/>
          <w:sz w:val="24"/>
          <w:szCs w:val="24"/>
        </w:rPr>
        <w:t xml:space="preserve"> gerekiyorsa yeni personel alımı için çalışma yapılmasını talep ediyoruz.</w:t>
      </w:r>
    </w:p>
    <w:p w14:paraId="12202427" w14:textId="77777777" w:rsidR="00B30CD4" w:rsidRPr="00814317" w:rsidRDefault="00B30CD4" w:rsidP="00B30CD4">
      <w:pPr>
        <w:pStyle w:val="ListeParagraf"/>
        <w:rPr>
          <w:b/>
          <w:sz w:val="24"/>
          <w:szCs w:val="24"/>
        </w:rPr>
      </w:pPr>
    </w:p>
    <w:p w14:paraId="7617B239" w14:textId="77777777" w:rsidR="00B30CD4" w:rsidRPr="00814317" w:rsidRDefault="00B30CD4" w:rsidP="009E20AD">
      <w:pPr>
        <w:pStyle w:val="ListeParagraf"/>
        <w:numPr>
          <w:ilvl w:val="1"/>
          <w:numId w:val="21"/>
        </w:numPr>
        <w:spacing w:line="240" w:lineRule="auto"/>
        <w:rPr>
          <w:sz w:val="24"/>
          <w:szCs w:val="24"/>
        </w:rPr>
      </w:pPr>
      <w:r w:rsidRPr="00814317">
        <w:rPr>
          <w:sz w:val="24"/>
          <w:szCs w:val="24"/>
        </w:rPr>
        <w:t xml:space="preserve">Diğer taraftan, AB Başkanlığında yemekhaneye abone olanlardan yemek yemedikleri günler için de yemek parası tahsil edilmektedir. Bunun tek istisnası olarak, kesintisiz 3 gün ve daha fazla izin alındığında, bu iznin belgelenmesi koşuluyla yemek ücreti tahsil edilmemektedir. </w:t>
      </w:r>
    </w:p>
    <w:p w14:paraId="061D2E8B" w14:textId="77777777" w:rsidR="00B30CD4" w:rsidRPr="00814317" w:rsidRDefault="00B30CD4" w:rsidP="00B30CD4">
      <w:pPr>
        <w:pStyle w:val="ListeParagraf"/>
        <w:rPr>
          <w:sz w:val="24"/>
          <w:szCs w:val="24"/>
        </w:rPr>
      </w:pPr>
    </w:p>
    <w:p w14:paraId="288F4B76" w14:textId="77777777" w:rsidR="00B30CD4" w:rsidRPr="00814317" w:rsidRDefault="00B30CD4" w:rsidP="009E20AD">
      <w:pPr>
        <w:pStyle w:val="ListeParagraf"/>
        <w:numPr>
          <w:ilvl w:val="1"/>
          <w:numId w:val="21"/>
        </w:numPr>
        <w:spacing w:line="240" w:lineRule="auto"/>
        <w:rPr>
          <w:sz w:val="24"/>
          <w:szCs w:val="24"/>
        </w:rPr>
      </w:pPr>
      <w:r w:rsidRPr="00814317">
        <w:rPr>
          <w:sz w:val="24"/>
          <w:szCs w:val="24"/>
        </w:rPr>
        <w:t xml:space="preserve">Yemek yemediği halde ücret ödenmesi uygulamasının hiçbir kamu kurumunda örneği yoktur. Bu </w:t>
      </w:r>
      <w:r w:rsidR="00C428F9" w:rsidRPr="00814317">
        <w:rPr>
          <w:sz w:val="24"/>
          <w:szCs w:val="24"/>
        </w:rPr>
        <w:t>hakkaniyetli</w:t>
      </w:r>
      <w:r w:rsidRPr="00814317">
        <w:rPr>
          <w:sz w:val="24"/>
          <w:szCs w:val="24"/>
        </w:rPr>
        <w:t xml:space="preserve"> de değildir. </w:t>
      </w:r>
    </w:p>
    <w:p w14:paraId="1C4EB3DA" w14:textId="77777777" w:rsidR="00B30CD4" w:rsidRPr="00814317" w:rsidRDefault="00B30CD4" w:rsidP="00B30CD4">
      <w:pPr>
        <w:pStyle w:val="ListeParagraf"/>
        <w:rPr>
          <w:sz w:val="24"/>
          <w:szCs w:val="24"/>
        </w:rPr>
      </w:pPr>
    </w:p>
    <w:p w14:paraId="12567EB3" w14:textId="77777777" w:rsidR="00B30CD4" w:rsidRPr="00814317" w:rsidRDefault="00B30CD4" w:rsidP="009E20AD">
      <w:pPr>
        <w:pStyle w:val="ListeParagraf"/>
        <w:numPr>
          <w:ilvl w:val="1"/>
          <w:numId w:val="21"/>
        </w:numPr>
        <w:spacing w:line="240" w:lineRule="auto"/>
        <w:rPr>
          <w:b/>
          <w:sz w:val="24"/>
          <w:szCs w:val="24"/>
        </w:rPr>
      </w:pPr>
      <w:r w:rsidRPr="00814317">
        <w:rPr>
          <w:b/>
          <w:sz w:val="24"/>
          <w:szCs w:val="24"/>
        </w:rPr>
        <w:t xml:space="preserve">Talebimiz, makul bir süre öncesinden haber vermek kaydıyla, </w:t>
      </w:r>
      <w:r w:rsidR="00835097" w:rsidRPr="00814317">
        <w:rPr>
          <w:b/>
          <w:sz w:val="24"/>
          <w:szCs w:val="24"/>
        </w:rPr>
        <w:t xml:space="preserve">personelden </w:t>
      </w:r>
      <w:r w:rsidRPr="00814317">
        <w:rPr>
          <w:b/>
          <w:sz w:val="24"/>
          <w:szCs w:val="24"/>
        </w:rPr>
        <w:t>yemekhaneye gelmedikleri günler için yemek ücreti tahsil edilmemesidir.</w:t>
      </w:r>
    </w:p>
    <w:p w14:paraId="1B475DF7" w14:textId="77777777" w:rsidR="00B30CD4" w:rsidRPr="00814317" w:rsidRDefault="00B30CD4" w:rsidP="00B30CD4">
      <w:pPr>
        <w:pStyle w:val="ListeParagraf"/>
        <w:rPr>
          <w:b/>
          <w:sz w:val="24"/>
          <w:szCs w:val="24"/>
        </w:rPr>
      </w:pPr>
    </w:p>
    <w:p w14:paraId="1BEC8468" w14:textId="77777777" w:rsidR="00B30CD4" w:rsidRPr="00814317" w:rsidRDefault="00B30CD4" w:rsidP="009E20AD">
      <w:pPr>
        <w:pStyle w:val="ListeParagraf"/>
        <w:numPr>
          <w:ilvl w:val="1"/>
          <w:numId w:val="21"/>
        </w:numPr>
        <w:spacing w:line="240" w:lineRule="auto"/>
        <w:rPr>
          <w:sz w:val="24"/>
          <w:szCs w:val="24"/>
        </w:rPr>
      </w:pPr>
      <w:r w:rsidRPr="00814317">
        <w:rPr>
          <w:sz w:val="24"/>
          <w:szCs w:val="24"/>
        </w:rPr>
        <w:t>Bu konunun takibi ile ilgili olarak, kurum içi intranet sayfasında bir sayfa oluşturulması, yemek yemeyecek personelin elektronik ortamda talepte bulunması, bildirim yapması sağlanabilir.</w:t>
      </w:r>
      <w:r w:rsidR="00DC1747" w:rsidRPr="00814317">
        <w:rPr>
          <w:sz w:val="24"/>
          <w:szCs w:val="24"/>
        </w:rPr>
        <w:t xml:space="preserve"> Nitekim Dışişleri Bakanlığında </w:t>
      </w:r>
      <w:r w:rsidR="00DC1747" w:rsidRPr="00814317">
        <w:rPr>
          <w:b/>
          <w:sz w:val="24"/>
          <w:szCs w:val="24"/>
        </w:rPr>
        <w:t xml:space="preserve">yemekhane randevu </w:t>
      </w:r>
      <w:r w:rsidR="00506E91" w:rsidRPr="00814317">
        <w:rPr>
          <w:b/>
          <w:sz w:val="24"/>
          <w:szCs w:val="24"/>
        </w:rPr>
        <w:t>sistemi</w:t>
      </w:r>
      <w:r w:rsidR="00DC1747" w:rsidRPr="00814317">
        <w:rPr>
          <w:b/>
          <w:sz w:val="24"/>
          <w:szCs w:val="24"/>
        </w:rPr>
        <w:t xml:space="preserve"> </w:t>
      </w:r>
      <w:r w:rsidR="00DC1747" w:rsidRPr="00814317">
        <w:rPr>
          <w:sz w:val="24"/>
          <w:szCs w:val="24"/>
        </w:rPr>
        <w:t>adı altında benzer bir sistem bulunmaktadır.</w:t>
      </w:r>
    </w:p>
    <w:p w14:paraId="5BA03BAF" w14:textId="77777777" w:rsidR="00B30CD4" w:rsidRPr="00814317" w:rsidRDefault="00B30CD4" w:rsidP="00B30CD4">
      <w:pPr>
        <w:pStyle w:val="ListeParagraf"/>
        <w:rPr>
          <w:b/>
          <w:sz w:val="24"/>
          <w:szCs w:val="24"/>
        </w:rPr>
      </w:pPr>
    </w:p>
    <w:p w14:paraId="2D1E815E" w14:textId="77777777" w:rsidR="00B30CD4" w:rsidRPr="00814317" w:rsidRDefault="003829B9" w:rsidP="009E20AD">
      <w:pPr>
        <w:pStyle w:val="ListeParagraf"/>
        <w:numPr>
          <w:ilvl w:val="1"/>
          <w:numId w:val="21"/>
        </w:numPr>
        <w:spacing w:line="240" w:lineRule="auto"/>
        <w:rPr>
          <w:sz w:val="24"/>
          <w:szCs w:val="24"/>
        </w:rPr>
      </w:pPr>
      <w:r w:rsidRPr="00814317">
        <w:rPr>
          <w:sz w:val="24"/>
          <w:szCs w:val="24"/>
        </w:rPr>
        <w:t>Bir personel y</w:t>
      </w:r>
      <w:r w:rsidR="00B30CD4" w:rsidRPr="00814317">
        <w:rPr>
          <w:sz w:val="24"/>
          <w:szCs w:val="24"/>
        </w:rPr>
        <w:t>emek yemeyece</w:t>
      </w:r>
      <w:r w:rsidRPr="00814317">
        <w:rPr>
          <w:sz w:val="24"/>
          <w:szCs w:val="24"/>
        </w:rPr>
        <w:t xml:space="preserve">kse, bunun </w:t>
      </w:r>
      <w:r w:rsidR="00B30CD4" w:rsidRPr="00814317">
        <w:rPr>
          <w:sz w:val="24"/>
          <w:szCs w:val="24"/>
        </w:rPr>
        <w:t xml:space="preserve">bilgisini bir gün önceden </w:t>
      </w:r>
      <w:r w:rsidRPr="00814317">
        <w:rPr>
          <w:sz w:val="24"/>
          <w:szCs w:val="24"/>
        </w:rPr>
        <w:t xml:space="preserve">kuruma </w:t>
      </w:r>
      <w:r w:rsidR="00B30CD4" w:rsidRPr="00814317">
        <w:rPr>
          <w:sz w:val="24"/>
          <w:szCs w:val="24"/>
        </w:rPr>
        <w:t>bildirilmesinin yeterli olacağını değerlendiriyoruz.</w:t>
      </w:r>
    </w:p>
    <w:p w14:paraId="0655AFFE" w14:textId="77777777" w:rsidR="00DC6491" w:rsidRPr="00814317" w:rsidRDefault="00DC6491" w:rsidP="00DC6491">
      <w:pPr>
        <w:pStyle w:val="ListeParagraf"/>
        <w:rPr>
          <w:b/>
          <w:sz w:val="24"/>
          <w:szCs w:val="24"/>
        </w:rPr>
      </w:pPr>
    </w:p>
    <w:p w14:paraId="204D69A2" w14:textId="77777777" w:rsidR="00F773D0" w:rsidRPr="00814317" w:rsidRDefault="00F773D0" w:rsidP="00346942">
      <w:pPr>
        <w:pStyle w:val="ListeParagraf"/>
        <w:numPr>
          <w:ilvl w:val="0"/>
          <w:numId w:val="21"/>
        </w:numPr>
        <w:spacing w:line="240" w:lineRule="auto"/>
        <w:rPr>
          <w:b/>
          <w:sz w:val="24"/>
          <w:szCs w:val="24"/>
          <w:u w:val="single"/>
        </w:rPr>
      </w:pPr>
      <w:r w:rsidRPr="00814317">
        <w:rPr>
          <w:b/>
          <w:sz w:val="24"/>
          <w:szCs w:val="24"/>
          <w:u w:val="single"/>
        </w:rPr>
        <w:t xml:space="preserve">MAZERET İZNİNİN KULLANDIRILMASI </w:t>
      </w:r>
    </w:p>
    <w:p w14:paraId="54DA34D5" w14:textId="77777777" w:rsidR="00F773D0" w:rsidRPr="00814317" w:rsidRDefault="00F773D0" w:rsidP="00F773D0">
      <w:pPr>
        <w:spacing w:after="0" w:line="240" w:lineRule="auto"/>
        <w:rPr>
          <w:rFonts w:cs="Calibri"/>
          <w:b/>
          <w:sz w:val="24"/>
          <w:szCs w:val="24"/>
          <w:u w:val="single"/>
        </w:rPr>
      </w:pPr>
    </w:p>
    <w:p w14:paraId="5229A612" w14:textId="77777777" w:rsidR="00F773D0" w:rsidRPr="00814317" w:rsidRDefault="00F773D0" w:rsidP="00346942">
      <w:pPr>
        <w:pStyle w:val="ListeParagraf"/>
        <w:numPr>
          <w:ilvl w:val="1"/>
          <w:numId w:val="21"/>
        </w:numPr>
        <w:spacing w:line="240" w:lineRule="auto"/>
        <w:rPr>
          <w:sz w:val="24"/>
          <w:szCs w:val="24"/>
        </w:rPr>
      </w:pPr>
      <w:r w:rsidRPr="00814317">
        <w:rPr>
          <w:sz w:val="24"/>
          <w:szCs w:val="24"/>
        </w:rPr>
        <w:t xml:space="preserve">657 sayılı Kanunun 104. Maddesinde mazeret izni ile ilgili koşullar belirlenmiştir. Buna göre doğum, babalık, anne-babanın ölümü gibi durumlar dışında yetkili amirin memurlara mazeretleri nedeniyle 10+10 günlük mazeret izni verebileceği belirtilmektedir. Ayrıca yıllık izinle herhangi bir bağ kurulmamış, dolayısıyla mazeret izni yıllık iznin bitmesi koşuluna bağlanmamıştır. </w:t>
      </w:r>
    </w:p>
    <w:p w14:paraId="22D4E073" w14:textId="77777777" w:rsidR="00735002" w:rsidRPr="00814317" w:rsidRDefault="00735002" w:rsidP="00735002">
      <w:pPr>
        <w:pStyle w:val="ListeParagraf"/>
        <w:rPr>
          <w:sz w:val="24"/>
          <w:szCs w:val="24"/>
        </w:rPr>
      </w:pPr>
    </w:p>
    <w:p w14:paraId="5BB3626F" w14:textId="77777777" w:rsidR="00735002" w:rsidRPr="00814317" w:rsidRDefault="00735002" w:rsidP="00346942">
      <w:pPr>
        <w:pStyle w:val="ListeParagraf"/>
        <w:numPr>
          <w:ilvl w:val="1"/>
          <w:numId w:val="21"/>
        </w:numPr>
        <w:spacing w:line="240" w:lineRule="auto"/>
        <w:rPr>
          <w:sz w:val="24"/>
          <w:szCs w:val="24"/>
        </w:rPr>
      </w:pPr>
      <w:r w:rsidRPr="00814317">
        <w:rPr>
          <w:sz w:val="24"/>
          <w:szCs w:val="24"/>
        </w:rPr>
        <w:t>Mevcut uygulamada, AB Başkanlığında çalışan personele yıllık izni bitmeden mazeret izni kullandırılmamaktadır.</w:t>
      </w:r>
    </w:p>
    <w:p w14:paraId="0BD4212E" w14:textId="77777777" w:rsidR="00735002" w:rsidRPr="00814317" w:rsidRDefault="00735002" w:rsidP="00735002">
      <w:pPr>
        <w:pStyle w:val="ListeParagraf"/>
        <w:spacing w:line="240" w:lineRule="auto"/>
        <w:ind w:left="567"/>
        <w:rPr>
          <w:sz w:val="24"/>
          <w:szCs w:val="24"/>
        </w:rPr>
      </w:pPr>
    </w:p>
    <w:p w14:paraId="6409A7EB" w14:textId="77777777" w:rsidR="00735002" w:rsidRPr="00814317" w:rsidRDefault="00735002" w:rsidP="00346942">
      <w:pPr>
        <w:pStyle w:val="ListeParagraf"/>
        <w:numPr>
          <w:ilvl w:val="1"/>
          <w:numId w:val="21"/>
        </w:numPr>
        <w:spacing w:line="240" w:lineRule="auto"/>
        <w:rPr>
          <w:b/>
          <w:sz w:val="24"/>
          <w:szCs w:val="24"/>
        </w:rPr>
      </w:pPr>
      <w:r w:rsidRPr="00814317">
        <w:rPr>
          <w:b/>
          <w:sz w:val="24"/>
          <w:szCs w:val="24"/>
        </w:rPr>
        <w:lastRenderedPageBreak/>
        <w:t xml:space="preserve">Başkanlığımız personelinin mazeretleri nedeniyle mazeret izni kullanmalarına </w:t>
      </w:r>
      <w:proofErr w:type="gramStart"/>
      <w:r w:rsidRPr="00814317">
        <w:rPr>
          <w:b/>
          <w:sz w:val="24"/>
          <w:szCs w:val="24"/>
        </w:rPr>
        <w:t>imkan</w:t>
      </w:r>
      <w:proofErr w:type="gramEnd"/>
      <w:r w:rsidRPr="00814317">
        <w:rPr>
          <w:b/>
          <w:sz w:val="24"/>
          <w:szCs w:val="24"/>
        </w:rPr>
        <w:t xml:space="preserve"> sağlanmalıdır.</w:t>
      </w:r>
    </w:p>
    <w:p w14:paraId="617BC3C7" w14:textId="77777777" w:rsidR="00766002" w:rsidRPr="00814317" w:rsidRDefault="00766002" w:rsidP="00A9069B">
      <w:pPr>
        <w:pStyle w:val="ListeParagraf"/>
        <w:spacing w:line="240" w:lineRule="auto"/>
        <w:ind w:left="567"/>
        <w:rPr>
          <w:sz w:val="24"/>
          <w:szCs w:val="24"/>
        </w:rPr>
      </w:pPr>
    </w:p>
    <w:p w14:paraId="0E87FE34" w14:textId="77777777" w:rsidR="00BF7256" w:rsidRPr="00814317" w:rsidRDefault="00A9069B" w:rsidP="00D2293C">
      <w:pPr>
        <w:pStyle w:val="ListeParagraf"/>
        <w:numPr>
          <w:ilvl w:val="0"/>
          <w:numId w:val="21"/>
        </w:numPr>
        <w:spacing w:line="240" w:lineRule="auto"/>
        <w:rPr>
          <w:b/>
          <w:sz w:val="24"/>
          <w:szCs w:val="24"/>
          <w:u w:val="single"/>
        </w:rPr>
      </w:pPr>
      <w:r w:rsidRPr="00814317">
        <w:rPr>
          <w:b/>
          <w:sz w:val="24"/>
          <w:szCs w:val="24"/>
          <w:u w:val="single"/>
        </w:rPr>
        <w:t>KREŞ – GÜNDÜZ BAKIMEVİ</w:t>
      </w:r>
      <w:r w:rsidR="00806706" w:rsidRPr="00814317">
        <w:rPr>
          <w:b/>
          <w:sz w:val="24"/>
          <w:szCs w:val="24"/>
          <w:u w:val="single"/>
        </w:rPr>
        <w:t xml:space="preserve"> </w:t>
      </w:r>
    </w:p>
    <w:p w14:paraId="122FC6D8" w14:textId="77777777" w:rsidR="00A9069B" w:rsidRPr="00814317" w:rsidRDefault="00A9069B" w:rsidP="00A9069B">
      <w:pPr>
        <w:pStyle w:val="ListeParagraf"/>
        <w:spacing w:line="240" w:lineRule="auto"/>
        <w:ind w:left="567"/>
        <w:rPr>
          <w:sz w:val="24"/>
          <w:szCs w:val="24"/>
        </w:rPr>
      </w:pPr>
    </w:p>
    <w:p w14:paraId="4DEBF78D" w14:textId="77777777" w:rsidR="00BE11FF" w:rsidRPr="00814317" w:rsidRDefault="00542152" w:rsidP="00D2293C">
      <w:pPr>
        <w:pStyle w:val="ListeParagraf"/>
        <w:numPr>
          <w:ilvl w:val="1"/>
          <w:numId w:val="21"/>
        </w:numPr>
        <w:spacing w:line="240" w:lineRule="auto"/>
        <w:rPr>
          <w:sz w:val="24"/>
          <w:szCs w:val="24"/>
        </w:rPr>
      </w:pPr>
      <w:r w:rsidRPr="00814317">
        <w:rPr>
          <w:sz w:val="24"/>
          <w:szCs w:val="24"/>
        </w:rPr>
        <w:t xml:space="preserve">AB Başkanlığında, yeterli sayı (0-6 yaş arası 50 çocuk) bulunmaması durumunda ise Dışişleri Bakanlığı bünyesinde ortak kullanıma açık </w:t>
      </w:r>
      <w:r w:rsidR="00BE11FF" w:rsidRPr="00814317">
        <w:rPr>
          <w:sz w:val="24"/>
          <w:szCs w:val="24"/>
        </w:rPr>
        <w:t>kreş – gündüz bakımevi açılmasını talep ediyoruz.</w:t>
      </w:r>
    </w:p>
    <w:p w14:paraId="7084C711" w14:textId="77777777" w:rsidR="00BE11FF" w:rsidRPr="00814317" w:rsidRDefault="00BE11FF" w:rsidP="00BE11FF">
      <w:pPr>
        <w:pStyle w:val="ListeParagraf"/>
        <w:spacing w:line="240" w:lineRule="auto"/>
        <w:ind w:left="567"/>
        <w:rPr>
          <w:sz w:val="24"/>
          <w:szCs w:val="24"/>
        </w:rPr>
      </w:pPr>
    </w:p>
    <w:p w14:paraId="30D5D821" w14:textId="77777777" w:rsidR="00BE11FF" w:rsidRPr="00814317" w:rsidRDefault="00BE11FF" w:rsidP="00D2293C">
      <w:pPr>
        <w:pStyle w:val="ListeParagraf"/>
        <w:numPr>
          <w:ilvl w:val="1"/>
          <w:numId w:val="21"/>
        </w:numPr>
        <w:spacing w:line="240" w:lineRule="auto"/>
        <w:rPr>
          <w:sz w:val="24"/>
          <w:szCs w:val="24"/>
        </w:rPr>
      </w:pPr>
      <w:r w:rsidRPr="00814317">
        <w:rPr>
          <w:sz w:val="24"/>
          <w:szCs w:val="24"/>
        </w:rPr>
        <w:t xml:space="preserve">Dışişleri Bakanlığında </w:t>
      </w:r>
      <w:proofErr w:type="spellStart"/>
      <w:r w:rsidRPr="00814317">
        <w:rPr>
          <w:sz w:val="24"/>
          <w:szCs w:val="24"/>
        </w:rPr>
        <w:t>varolan</w:t>
      </w:r>
      <w:proofErr w:type="spellEnd"/>
      <w:r w:rsidRPr="00814317">
        <w:rPr>
          <w:sz w:val="24"/>
          <w:szCs w:val="24"/>
        </w:rPr>
        <w:t xml:space="preserve"> kreş, </w:t>
      </w:r>
      <w:proofErr w:type="spellStart"/>
      <w:r w:rsidRPr="00814317">
        <w:rPr>
          <w:sz w:val="24"/>
          <w:szCs w:val="24"/>
        </w:rPr>
        <w:t>pandemi</w:t>
      </w:r>
      <w:proofErr w:type="spellEnd"/>
      <w:r w:rsidRPr="00814317">
        <w:rPr>
          <w:sz w:val="24"/>
          <w:szCs w:val="24"/>
        </w:rPr>
        <w:t xml:space="preserve"> döneminde kapatılmış ve bir daha açılmamıştır.</w:t>
      </w:r>
    </w:p>
    <w:p w14:paraId="16D134B2" w14:textId="77777777" w:rsidR="00711B49" w:rsidRPr="00814317" w:rsidRDefault="00711B49" w:rsidP="00523BB9">
      <w:pPr>
        <w:spacing w:after="0" w:line="240" w:lineRule="auto"/>
        <w:ind w:left="567" w:hanging="567"/>
        <w:jc w:val="both"/>
        <w:rPr>
          <w:rFonts w:eastAsia="Calibri" w:cs="Calibri"/>
          <w:b/>
          <w:sz w:val="24"/>
          <w:szCs w:val="24"/>
          <w:u w:val="single"/>
          <w:lang w:eastAsia="en-US"/>
        </w:rPr>
      </w:pPr>
    </w:p>
    <w:p w14:paraId="7AD2C469" w14:textId="77777777" w:rsidR="00523BB9" w:rsidRPr="00814317" w:rsidRDefault="00806706" w:rsidP="00D2293C">
      <w:pPr>
        <w:pStyle w:val="ListeParagraf"/>
        <w:numPr>
          <w:ilvl w:val="0"/>
          <w:numId w:val="21"/>
        </w:numPr>
        <w:spacing w:line="240" w:lineRule="auto"/>
        <w:rPr>
          <w:b/>
          <w:sz w:val="24"/>
          <w:szCs w:val="24"/>
          <w:u w:val="single"/>
        </w:rPr>
      </w:pPr>
      <w:r w:rsidRPr="00814317">
        <w:rPr>
          <w:b/>
          <w:sz w:val="24"/>
          <w:szCs w:val="24"/>
          <w:u w:val="single"/>
        </w:rPr>
        <w:t xml:space="preserve">ETİK KURALLARA UYULMASI </w:t>
      </w:r>
      <w:r w:rsidR="00523BB9" w:rsidRPr="00814317">
        <w:rPr>
          <w:b/>
          <w:sz w:val="24"/>
          <w:szCs w:val="24"/>
          <w:u w:val="single"/>
        </w:rPr>
        <w:t>VE MOBBİNGİN ÖNLENMESİ</w:t>
      </w:r>
    </w:p>
    <w:p w14:paraId="02C5E5DC" w14:textId="77777777" w:rsidR="00D2293C" w:rsidRPr="00814317" w:rsidRDefault="00D2293C" w:rsidP="00523BB9">
      <w:pPr>
        <w:spacing w:after="0" w:line="240" w:lineRule="auto"/>
        <w:ind w:left="567" w:hanging="567"/>
        <w:jc w:val="both"/>
        <w:rPr>
          <w:rFonts w:eastAsia="Calibri" w:cs="Calibri"/>
          <w:b/>
          <w:sz w:val="24"/>
          <w:szCs w:val="24"/>
          <w:u w:val="single"/>
          <w:lang w:eastAsia="en-US"/>
        </w:rPr>
      </w:pPr>
    </w:p>
    <w:p w14:paraId="7D0FEA2E" w14:textId="77777777" w:rsidR="00523BB9" w:rsidRPr="00814317" w:rsidRDefault="00523BB9" w:rsidP="00D2293C">
      <w:pPr>
        <w:pStyle w:val="ListeParagraf"/>
        <w:numPr>
          <w:ilvl w:val="1"/>
          <w:numId w:val="21"/>
        </w:numPr>
        <w:spacing w:line="240" w:lineRule="auto"/>
        <w:rPr>
          <w:b/>
          <w:sz w:val="24"/>
          <w:szCs w:val="24"/>
        </w:rPr>
      </w:pPr>
      <w:r w:rsidRPr="00814317">
        <w:rPr>
          <w:sz w:val="24"/>
          <w:szCs w:val="24"/>
        </w:rPr>
        <w:t xml:space="preserve">Kurum içinde </w:t>
      </w:r>
      <w:r w:rsidR="00806706" w:rsidRPr="00814317">
        <w:rPr>
          <w:sz w:val="24"/>
          <w:szCs w:val="24"/>
        </w:rPr>
        <w:t xml:space="preserve">etik kurallar uyulmasının sağlanması ve </w:t>
      </w:r>
      <w:r w:rsidRPr="00814317">
        <w:rPr>
          <w:sz w:val="24"/>
          <w:szCs w:val="24"/>
        </w:rPr>
        <w:t xml:space="preserve">personele yönelik </w:t>
      </w:r>
      <w:r w:rsidR="00806706" w:rsidRPr="00814317">
        <w:rPr>
          <w:sz w:val="24"/>
          <w:szCs w:val="24"/>
        </w:rPr>
        <w:t xml:space="preserve">olabilecek </w:t>
      </w:r>
      <w:r w:rsidRPr="00814317">
        <w:rPr>
          <w:sz w:val="24"/>
          <w:szCs w:val="24"/>
        </w:rPr>
        <w:t>mobbing</w:t>
      </w:r>
      <w:r w:rsidR="00806706" w:rsidRPr="00814317">
        <w:rPr>
          <w:sz w:val="24"/>
          <w:szCs w:val="24"/>
        </w:rPr>
        <w:t xml:space="preserve"> uygulamalarının</w:t>
      </w:r>
      <w:r w:rsidRPr="00814317">
        <w:rPr>
          <w:sz w:val="24"/>
          <w:szCs w:val="24"/>
        </w:rPr>
        <w:t xml:space="preserve"> önlenmesi için </w:t>
      </w:r>
      <w:r w:rsidRPr="00814317">
        <w:rPr>
          <w:b/>
          <w:sz w:val="24"/>
          <w:szCs w:val="24"/>
        </w:rPr>
        <w:t xml:space="preserve">somut ve etkili önlemler alınmalıdır. </w:t>
      </w:r>
    </w:p>
    <w:p w14:paraId="6697EEEE" w14:textId="77777777" w:rsidR="00523BB9" w:rsidRPr="00814317" w:rsidRDefault="00523BB9" w:rsidP="00523BB9">
      <w:pPr>
        <w:pStyle w:val="ListeParagraf"/>
        <w:spacing w:line="240" w:lineRule="auto"/>
        <w:ind w:left="567"/>
        <w:rPr>
          <w:b/>
          <w:sz w:val="24"/>
          <w:szCs w:val="24"/>
        </w:rPr>
      </w:pPr>
    </w:p>
    <w:p w14:paraId="6DB619EB" w14:textId="77777777" w:rsidR="00523BB9" w:rsidRPr="00814317" w:rsidRDefault="00523BB9" w:rsidP="00523BB9">
      <w:pPr>
        <w:pStyle w:val="ListeParagraf"/>
        <w:spacing w:line="240" w:lineRule="auto"/>
        <w:ind w:left="567"/>
        <w:rPr>
          <w:b/>
          <w:sz w:val="24"/>
          <w:szCs w:val="24"/>
        </w:rPr>
      </w:pPr>
      <w:r w:rsidRPr="00814317">
        <w:rPr>
          <w:b/>
          <w:sz w:val="24"/>
          <w:szCs w:val="24"/>
        </w:rPr>
        <w:t>(Mobbing ile ilgili işyeri temsilcimiz tarafından idare aleyhine açılan dava istinafta reddedilmiştir. İşyeri temsilcimiz bu karar ile ilgili Anayasa Mahkemesine Bireysel Başvuru yapmıştır.)</w:t>
      </w:r>
    </w:p>
    <w:p w14:paraId="7E0D3711" w14:textId="77777777" w:rsidR="00523BB9" w:rsidRPr="00814317" w:rsidRDefault="00523BB9" w:rsidP="00523BB9">
      <w:pPr>
        <w:pStyle w:val="ListeParagraf"/>
        <w:spacing w:line="240" w:lineRule="auto"/>
        <w:ind w:left="567"/>
        <w:rPr>
          <w:b/>
          <w:sz w:val="24"/>
          <w:szCs w:val="24"/>
        </w:rPr>
      </w:pPr>
    </w:p>
    <w:p w14:paraId="5C067A30" w14:textId="77777777" w:rsidR="00523BB9" w:rsidRPr="00814317" w:rsidRDefault="00523BB9" w:rsidP="00D2293C">
      <w:pPr>
        <w:pStyle w:val="ListeParagraf"/>
        <w:numPr>
          <w:ilvl w:val="1"/>
          <w:numId w:val="21"/>
        </w:numPr>
        <w:spacing w:line="240" w:lineRule="auto"/>
        <w:rPr>
          <w:b/>
          <w:sz w:val="24"/>
          <w:szCs w:val="24"/>
        </w:rPr>
      </w:pPr>
      <w:r w:rsidRPr="00814317">
        <w:rPr>
          <w:sz w:val="24"/>
          <w:szCs w:val="24"/>
        </w:rPr>
        <w:t>Mobbing uygulayan amire</w:t>
      </w:r>
      <w:r w:rsidR="00F46714" w:rsidRPr="00814317">
        <w:rPr>
          <w:sz w:val="24"/>
          <w:szCs w:val="24"/>
        </w:rPr>
        <w:t xml:space="preserve"> ve personele</w:t>
      </w:r>
      <w:r w:rsidRPr="00814317">
        <w:rPr>
          <w:sz w:val="24"/>
          <w:szCs w:val="24"/>
        </w:rPr>
        <w:t xml:space="preserve"> idari </w:t>
      </w:r>
      <w:r w:rsidRPr="00814317">
        <w:rPr>
          <w:b/>
          <w:sz w:val="24"/>
          <w:szCs w:val="24"/>
        </w:rPr>
        <w:t>disiplin soruşturması açılmalı ve yaptırım uygulanmalıdır.</w:t>
      </w:r>
      <w:r w:rsidRPr="00814317">
        <w:rPr>
          <w:sz w:val="24"/>
          <w:szCs w:val="24"/>
        </w:rPr>
        <w:t xml:space="preserve"> </w:t>
      </w:r>
    </w:p>
    <w:p w14:paraId="7F8A7CBE" w14:textId="77777777" w:rsidR="00523BB9" w:rsidRPr="00814317" w:rsidRDefault="00523BB9" w:rsidP="00523BB9">
      <w:pPr>
        <w:pStyle w:val="ListeParagraf"/>
        <w:spacing w:line="240" w:lineRule="auto"/>
        <w:ind w:left="567"/>
        <w:rPr>
          <w:b/>
          <w:sz w:val="24"/>
          <w:szCs w:val="24"/>
        </w:rPr>
      </w:pPr>
    </w:p>
    <w:p w14:paraId="7EE08825" w14:textId="77777777" w:rsidR="00523BB9" w:rsidRPr="00814317" w:rsidRDefault="00523BB9" w:rsidP="00523BB9">
      <w:pPr>
        <w:pStyle w:val="ListeParagraf"/>
        <w:spacing w:line="240" w:lineRule="auto"/>
        <w:ind w:left="567"/>
        <w:rPr>
          <w:b/>
          <w:sz w:val="24"/>
          <w:szCs w:val="24"/>
        </w:rPr>
      </w:pPr>
      <w:r w:rsidRPr="00814317">
        <w:rPr>
          <w:b/>
          <w:sz w:val="24"/>
          <w:szCs w:val="24"/>
        </w:rPr>
        <w:t xml:space="preserve">(Bu konuda </w:t>
      </w:r>
      <w:r w:rsidR="00F46714" w:rsidRPr="00814317">
        <w:rPr>
          <w:b/>
          <w:sz w:val="24"/>
          <w:szCs w:val="24"/>
        </w:rPr>
        <w:t xml:space="preserve">sendika işyeri temsilcimizin yaşadığı olay ile ilgili, </w:t>
      </w:r>
      <w:r w:rsidRPr="00814317">
        <w:rPr>
          <w:b/>
          <w:sz w:val="24"/>
          <w:szCs w:val="24"/>
        </w:rPr>
        <w:t>iş yeri temsilcimiz adına sendikamız dava açmıştır. İlk derece mahkemesi talebimizi reddetmiş</w:t>
      </w:r>
      <w:r w:rsidR="00224C41" w:rsidRPr="00814317">
        <w:rPr>
          <w:b/>
          <w:sz w:val="24"/>
          <w:szCs w:val="24"/>
        </w:rPr>
        <w:t>, konu istinafa taşınmıştır.</w:t>
      </w:r>
      <w:r w:rsidRPr="00814317">
        <w:rPr>
          <w:b/>
          <w:sz w:val="24"/>
          <w:szCs w:val="24"/>
        </w:rPr>
        <w:t>)</w:t>
      </w:r>
    </w:p>
    <w:p w14:paraId="06D3EEDA" w14:textId="77777777" w:rsidR="00523BB9" w:rsidRPr="00814317" w:rsidRDefault="00523BB9" w:rsidP="00523BB9">
      <w:pPr>
        <w:pStyle w:val="ListeParagraf"/>
        <w:spacing w:line="240" w:lineRule="auto"/>
        <w:ind w:left="567"/>
        <w:rPr>
          <w:sz w:val="24"/>
          <w:szCs w:val="24"/>
        </w:rPr>
      </w:pPr>
    </w:p>
    <w:p w14:paraId="0B7EDAF8" w14:textId="77777777" w:rsidR="00523BB9" w:rsidRPr="00814317" w:rsidRDefault="00523BB9" w:rsidP="00D2293C">
      <w:pPr>
        <w:pStyle w:val="ListeParagraf"/>
        <w:numPr>
          <w:ilvl w:val="1"/>
          <w:numId w:val="21"/>
        </w:numPr>
        <w:spacing w:line="240" w:lineRule="auto"/>
        <w:rPr>
          <w:sz w:val="24"/>
          <w:szCs w:val="24"/>
        </w:rPr>
      </w:pPr>
      <w:r w:rsidRPr="00814317">
        <w:rPr>
          <w:sz w:val="24"/>
          <w:szCs w:val="24"/>
        </w:rPr>
        <w:t xml:space="preserve">Mobbing ile ilgili farkındalık oluşturulması ve önlenmesi için </w:t>
      </w:r>
      <w:r w:rsidR="00806706" w:rsidRPr="00814317">
        <w:rPr>
          <w:sz w:val="24"/>
          <w:szCs w:val="24"/>
        </w:rPr>
        <w:t xml:space="preserve">yöneticiler dahil olmak üzere bütün </w:t>
      </w:r>
      <w:r w:rsidR="00A14F66" w:rsidRPr="00814317">
        <w:rPr>
          <w:sz w:val="24"/>
          <w:szCs w:val="24"/>
        </w:rPr>
        <w:t xml:space="preserve">personele </w:t>
      </w:r>
      <w:r w:rsidRPr="00814317">
        <w:rPr>
          <w:sz w:val="24"/>
          <w:szCs w:val="24"/>
        </w:rPr>
        <w:t xml:space="preserve">yönelik </w:t>
      </w:r>
      <w:r w:rsidRPr="00814317">
        <w:rPr>
          <w:b/>
          <w:sz w:val="24"/>
          <w:szCs w:val="24"/>
        </w:rPr>
        <w:t>eğitim verilmelidir</w:t>
      </w:r>
      <w:r w:rsidRPr="00814317">
        <w:rPr>
          <w:sz w:val="24"/>
          <w:szCs w:val="24"/>
        </w:rPr>
        <w:t>.</w:t>
      </w:r>
    </w:p>
    <w:p w14:paraId="1CA3114C" w14:textId="77777777" w:rsidR="00523BB9" w:rsidRPr="00814317" w:rsidRDefault="00523BB9" w:rsidP="00523BB9">
      <w:pPr>
        <w:pStyle w:val="ListeParagraf"/>
        <w:spacing w:line="240" w:lineRule="auto"/>
        <w:ind w:left="567"/>
        <w:rPr>
          <w:sz w:val="24"/>
          <w:szCs w:val="24"/>
        </w:rPr>
      </w:pPr>
    </w:p>
    <w:p w14:paraId="36DB42BD" w14:textId="77777777" w:rsidR="00523BB9" w:rsidRPr="00814317" w:rsidRDefault="00F46714" w:rsidP="00D2293C">
      <w:pPr>
        <w:pStyle w:val="ListeParagraf"/>
        <w:numPr>
          <w:ilvl w:val="1"/>
          <w:numId w:val="21"/>
        </w:numPr>
        <w:spacing w:line="240" w:lineRule="auto"/>
        <w:rPr>
          <w:sz w:val="24"/>
          <w:szCs w:val="24"/>
        </w:rPr>
      </w:pPr>
      <w:r w:rsidRPr="00814317">
        <w:rPr>
          <w:sz w:val="24"/>
          <w:szCs w:val="24"/>
        </w:rPr>
        <w:t xml:space="preserve">Daha önce, </w:t>
      </w:r>
      <w:r w:rsidR="00523BB9" w:rsidRPr="00814317">
        <w:rPr>
          <w:sz w:val="24"/>
          <w:szCs w:val="24"/>
        </w:rPr>
        <w:t>Sendikamızın bu yöndeki yazılı talebine istinaden AB Başkanlığı bu eğitimlerin düzenlendiğini bilgisini vermiştir. (Etik Kurallar Eğitimi) Ancak senede bir kez düzenlenen söz konusu Etik Kurallar eğitiminde mobbing konusuna değinilmediği gibi, bu eğitimlere hiçbir İdareci katılım sağlamamaktadır. Eğitime AB İşleri Uzmanları da katılmamıştır. Eğitime 4’ü uzman olmak üzere toplam 35 idari memur katılmıştır. Ve bu eğitimde hiçbir şekilde mobbing ile ilgili herhangi bir konu ele alınmamıştır.</w:t>
      </w:r>
    </w:p>
    <w:p w14:paraId="149C13FF" w14:textId="77777777" w:rsidR="00EE6F39" w:rsidRPr="00814317" w:rsidRDefault="00EE6F39" w:rsidP="006D2FCF">
      <w:pPr>
        <w:spacing w:after="0" w:line="240" w:lineRule="auto"/>
        <w:ind w:left="567" w:hanging="567"/>
        <w:jc w:val="both"/>
        <w:rPr>
          <w:rFonts w:eastAsia="Calibri" w:cs="Calibri"/>
          <w:b/>
          <w:sz w:val="24"/>
          <w:szCs w:val="24"/>
          <w:u w:val="single"/>
          <w:lang w:eastAsia="en-US"/>
        </w:rPr>
      </w:pPr>
    </w:p>
    <w:p w14:paraId="42B7CE1E" w14:textId="77777777" w:rsidR="007A4022" w:rsidRPr="00814317" w:rsidRDefault="007A4022" w:rsidP="00D2293C">
      <w:pPr>
        <w:pStyle w:val="ListeParagraf"/>
        <w:numPr>
          <w:ilvl w:val="0"/>
          <w:numId w:val="21"/>
        </w:numPr>
        <w:spacing w:line="240" w:lineRule="auto"/>
        <w:rPr>
          <w:b/>
          <w:sz w:val="24"/>
          <w:szCs w:val="24"/>
          <w:u w:val="single"/>
        </w:rPr>
      </w:pPr>
      <w:r w:rsidRPr="00814317">
        <w:rPr>
          <w:b/>
          <w:sz w:val="24"/>
          <w:szCs w:val="24"/>
          <w:u w:val="single"/>
        </w:rPr>
        <w:t>DIŞİŞLERİ BAKANLIĞINDA OLASI MAAŞ İYİLEŞTİRMESİNDEN AB BAŞKANLIĞININ DA FAYDALANDIRILMASI</w:t>
      </w:r>
    </w:p>
    <w:p w14:paraId="206B1C62" w14:textId="77777777" w:rsidR="007A4022" w:rsidRPr="00814317" w:rsidRDefault="007A4022" w:rsidP="007A4022">
      <w:pPr>
        <w:pStyle w:val="ListeParagraf"/>
        <w:spacing w:line="240" w:lineRule="auto"/>
        <w:ind w:left="567"/>
        <w:rPr>
          <w:sz w:val="24"/>
          <w:szCs w:val="24"/>
        </w:rPr>
      </w:pPr>
    </w:p>
    <w:p w14:paraId="482C9A04" w14:textId="77777777" w:rsidR="007A4022" w:rsidRPr="00814317" w:rsidRDefault="007A4022" w:rsidP="00D2293C">
      <w:pPr>
        <w:pStyle w:val="ListeParagraf"/>
        <w:numPr>
          <w:ilvl w:val="1"/>
          <w:numId w:val="21"/>
        </w:numPr>
        <w:spacing w:line="240" w:lineRule="auto"/>
        <w:rPr>
          <w:sz w:val="24"/>
          <w:szCs w:val="24"/>
        </w:rPr>
      </w:pPr>
      <w:r w:rsidRPr="00814317">
        <w:rPr>
          <w:sz w:val="24"/>
          <w:szCs w:val="24"/>
        </w:rPr>
        <w:t xml:space="preserve">Geçtiğimiz sene, Dışişleri Bakanlığı mensubu devlet memurlarına (idari-merkez memurlar ve diplomatik meslek memurları dahil) merkezde aylıkları yanında tazminat ödenmesi için </w:t>
      </w:r>
      <w:r w:rsidR="00B017E9" w:rsidRPr="00814317">
        <w:rPr>
          <w:sz w:val="24"/>
          <w:szCs w:val="24"/>
        </w:rPr>
        <w:t>çalışma</w:t>
      </w:r>
      <w:r w:rsidRPr="00814317">
        <w:rPr>
          <w:sz w:val="24"/>
          <w:szCs w:val="24"/>
        </w:rPr>
        <w:t xml:space="preserve"> yapıldığı duyumu almıştık. AB Başkanlığı personelinin düzenleme kapsamında olmayacağı söyleniyordu. </w:t>
      </w:r>
    </w:p>
    <w:p w14:paraId="721D710E" w14:textId="77777777" w:rsidR="007A4022" w:rsidRPr="00814317" w:rsidRDefault="007A4022" w:rsidP="007A4022">
      <w:pPr>
        <w:pStyle w:val="ListeParagraf"/>
        <w:spacing w:line="240" w:lineRule="auto"/>
        <w:ind w:left="567"/>
        <w:rPr>
          <w:sz w:val="24"/>
          <w:szCs w:val="24"/>
        </w:rPr>
      </w:pPr>
    </w:p>
    <w:p w14:paraId="6E870B9C" w14:textId="77777777" w:rsidR="007A4022" w:rsidRPr="00814317" w:rsidRDefault="007A4022" w:rsidP="00D2293C">
      <w:pPr>
        <w:pStyle w:val="ListeParagraf"/>
        <w:numPr>
          <w:ilvl w:val="1"/>
          <w:numId w:val="21"/>
        </w:numPr>
        <w:spacing w:line="240" w:lineRule="auto"/>
        <w:rPr>
          <w:sz w:val="24"/>
          <w:szCs w:val="24"/>
        </w:rPr>
      </w:pPr>
      <w:r w:rsidRPr="00814317">
        <w:rPr>
          <w:sz w:val="24"/>
          <w:szCs w:val="24"/>
        </w:rPr>
        <w:lastRenderedPageBreak/>
        <w:t>Her ne kadar bir sonuca ulaşmış olmasa da, konunun tamamen gündemden düşmediği, Sayın Bakanın bu konuya sıcak baktığı duyumları alıyoruz.</w:t>
      </w:r>
    </w:p>
    <w:p w14:paraId="4DD564AB" w14:textId="77777777" w:rsidR="007A4022" w:rsidRPr="00814317" w:rsidRDefault="007A4022" w:rsidP="007A4022">
      <w:pPr>
        <w:pStyle w:val="ListeParagraf"/>
        <w:spacing w:line="240" w:lineRule="auto"/>
        <w:ind w:left="567"/>
        <w:rPr>
          <w:sz w:val="24"/>
          <w:szCs w:val="24"/>
        </w:rPr>
      </w:pPr>
    </w:p>
    <w:p w14:paraId="0E83DDD9" w14:textId="77777777" w:rsidR="007A4022" w:rsidRPr="00814317" w:rsidRDefault="007A4022" w:rsidP="00D2293C">
      <w:pPr>
        <w:pStyle w:val="ListeParagraf"/>
        <w:numPr>
          <w:ilvl w:val="1"/>
          <w:numId w:val="21"/>
        </w:numPr>
        <w:spacing w:line="240" w:lineRule="auto"/>
        <w:rPr>
          <w:sz w:val="24"/>
          <w:szCs w:val="24"/>
        </w:rPr>
      </w:pPr>
      <w:r w:rsidRPr="00814317">
        <w:rPr>
          <w:sz w:val="24"/>
          <w:szCs w:val="24"/>
        </w:rPr>
        <w:t>Gelecekte, Dışişleri Bakanlığı personelinin maaş başta olmak üzere özlük haklarında yapılabilecek iyileştirmelerden AB Başkanlığı personelinin de faydalanması sağlanmalıdır.</w:t>
      </w:r>
    </w:p>
    <w:p w14:paraId="73E28C9E" w14:textId="77777777" w:rsidR="00AF1FB5" w:rsidRPr="00814317" w:rsidRDefault="00AF1FB5" w:rsidP="00AF1FB5">
      <w:pPr>
        <w:pStyle w:val="ListeParagraf"/>
        <w:spacing w:line="240" w:lineRule="auto"/>
        <w:ind w:left="567"/>
        <w:rPr>
          <w:sz w:val="24"/>
          <w:szCs w:val="24"/>
        </w:rPr>
      </w:pPr>
    </w:p>
    <w:p w14:paraId="553991D8" w14:textId="77777777" w:rsidR="006D2FCF" w:rsidRPr="00814317" w:rsidRDefault="006D2FCF" w:rsidP="00D2293C">
      <w:pPr>
        <w:pStyle w:val="ListeParagraf"/>
        <w:numPr>
          <w:ilvl w:val="0"/>
          <w:numId w:val="21"/>
        </w:numPr>
        <w:spacing w:line="240" w:lineRule="auto"/>
        <w:rPr>
          <w:b/>
          <w:sz w:val="24"/>
          <w:szCs w:val="24"/>
          <w:u w:val="single"/>
        </w:rPr>
      </w:pPr>
      <w:r w:rsidRPr="00814317">
        <w:rPr>
          <w:b/>
          <w:sz w:val="24"/>
          <w:szCs w:val="24"/>
          <w:u w:val="single"/>
        </w:rPr>
        <w:t>SENDİKAL FAALİYETLER</w:t>
      </w:r>
      <w:r w:rsidR="00197ACB" w:rsidRPr="00814317">
        <w:rPr>
          <w:b/>
          <w:sz w:val="24"/>
          <w:szCs w:val="24"/>
          <w:u w:val="single"/>
        </w:rPr>
        <w:t xml:space="preserve"> </w:t>
      </w:r>
    </w:p>
    <w:p w14:paraId="1C9CDC78" w14:textId="77777777" w:rsidR="006D2FCF" w:rsidRPr="00814317" w:rsidRDefault="006D2FCF" w:rsidP="006D2FCF">
      <w:pPr>
        <w:spacing w:after="0"/>
        <w:jc w:val="both"/>
        <w:rPr>
          <w:rFonts w:cs="Calibri"/>
          <w:sz w:val="24"/>
          <w:szCs w:val="24"/>
        </w:rPr>
      </w:pPr>
    </w:p>
    <w:p w14:paraId="48C2A8A2" w14:textId="77777777" w:rsidR="00AF1FB5" w:rsidRPr="00814317" w:rsidRDefault="006D2FCF" w:rsidP="00D2293C">
      <w:pPr>
        <w:pStyle w:val="ListeParagraf"/>
        <w:numPr>
          <w:ilvl w:val="1"/>
          <w:numId w:val="21"/>
        </w:numPr>
        <w:spacing w:line="240" w:lineRule="auto"/>
        <w:rPr>
          <w:sz w:val="24"/>
          <w:szCs w:val="24"/>
        </w:rPr>
      </w:pPr>
      <w:r w:rsidRPr="00814317">
        <w:rPr>
          <w:sz w:val="24"/>
          <w:szCs w:val="24"/>
        </w:rPr>
        <w:t xml:space="preserve">Kurum içi internet sistemi olan intranette sendikaya ait bir </w:t>
      </w:r>
      <w:r w:rsidRPr="00814317">
        <w:rPr>
          <w:b/>
          <w:sz w:val="24"/>
          <w:szCs w:val="24"/>
        </w:rPr>
        <w:t>dijital duyuru panosu</w:t>
      </w:r>
      <w:r w:rsidRPr="00814317">
        <w:rPr>
          <w:sz w:val="24"/>
          <w:szCs w:val="24"/>
        </w:rPr>
        <w:t xml:space="preserve"> oluşturulmasını talep ediyoruz.</w:t>
      </w:r>
      <w:r w:rsidR="00197ACB" w:rsidRPr="00814317">
        <w:rPr>
          <w:sz w:val="24"/>
          <w:szCs w:val="24"/>
        </w:rPr>
        <w:t xml:space="preserve"> </w:t>
      </w:r>
      <w:r w:rsidR="00224C41" w:rsidRPr="00814317">
        <w:rPr>
          <w:b/>
          <w:sz w:val="24"/>
          <w:szCs w:val="24"/>
        </w:rPr>
        <w:t>(Sendikamız bu konuda dava açm</w:t>
      </w:r>
      <w:r w:rsidR="00BD3BB7" w:rsidRPr="00814317">
        <w:rPr>
          <w:b/>
          <w:sz w:val="24"/>
          <w:szCs w:val="24"/>
        </w:rPr>
        <w:t>ıştır</w:t>
      </w:r>
      <w:r w:rsidR="00224C41" w:rsidRPr="00814317">
        <w:rPr>
          <w:b/>
          <w:sz w:val="24"/>
          <w:szCs w:val="24"/>
        </w:rPr>
        <w:t>.)</w:t>
      </w:r>
    </w:p>
    <w:p w14:paraId="6ECC1BCD" w14:textId="77777777" w:rsidR="00AF1FB5" w:rsidRPr="00814317" w:rsidRDefault="00AF1FB5" w:rsidP="00AF1FB5">
      <w:pPr>
        <w:pStyle w:val="ListeParagraf"/>
        <w:spacing w:line="240" w:lineRule="auto"/>
        <w:ind w:left="567"/>
        <w:rPr>
          <w:sz w:val="24"/>
          <w:szCs w:val="24"/>
        </w:rPr>
      </w:pPr>
    </w:p>
    <w:p w14:paraId="27537638" w14:textId="77777777" w:rsidR="00806706" w:rsidRPr="00814317" w:rsidRDefault="00197ACB" w:rsidP="00D2293C">
      <w:pPr>
        <w:pStyle w:val="ListeParagraf"/>
        <w:numPr>
          <w:ilvl w:val="1"/>
          <w:numId w:val="21"/>
        </w:numPr>
        <w:spacing w:line="240" w:lineRule="auto"/>
        <w:rPr>
          <w:sz w:val="24"/>
          <w:szCs w:val="24"/>
        </w:rPr>
      </w:pPr>
      <w:r w:rsidRPr="00814317">
        <w:rPr>
          <w:sz w:val="24"/>
          <w:szCs w:val="24"/>
        </w:rPr>
        <w:t xml:space="preserve">Bu yöndeki yazılı talebimiz daha önce AB Başkanlığı tarafından reddedilmiştir. Bu karar gözden geçirilmelidir. Zira, </w:t>
      </w:r>
      <w:r w:rsidR="006D2FCF" w:rsidRPr="00814317">
        <w:rPr>
          <w:sz w:val="24"/>
          <w:szCs w:val="24"/>
        </w:rPr>
        <w:t>Günümüzde kamuda iletişim büyük ölçüde dijitalleşmiş durumdadır. Mevcut durumda sendikalara sağlanan sendika panosu gibi fiziki imkanlar etkisiz kalmaktadır. Bu bağlamda, kurum içi dijital iletişim araçlarının sendikal faaliyetlerin duyurulması için kullanılabilmesi gerekli hale gelmiştir.</w:t>
      </w:r>
    </w:p>
    <w:p w14:paraId="25E60646" w14:textId="77777777" w:rsidR="00D06DF0" w:rsidRPr="00814317" w:rsidRDefault="00D06DF0" w:rsidP="00D06DF0">
      <w:pPr>
        <w:pStyle w:val="ListeParagraf"/>
        <w:rPr>
          <w:sz w:val="24"/>
          <w:szCs w:val="24"/>
        </w:rPr>
      </w:pPr>
    </w:p>
    <w:p w14:paraId="0C98F918" w14:textId="77777777" w:rsidR="00D06DF0" w:rsidRPr="00814317" w:rsidRDefault="00D06DF0" w:rsidP="00D06DF0">
      <w:pPr>
        <w:pStyle w:val="ListeParagraf"/>
        <w:rPr>
          <w:sz w:val="24"/>
          <w:szCs w:val="24"/>
        </w:rPr>
      </w:pPr>
    </w:p>
    <w:p w14:paraId="7FB6E116" w14:textId="48AF65A9" w:rsidR="00D06DF0" w:rsidRPr="00814317" w:rsidRDefault="00D06DF0" w:rsidP="00D06DF0">
      <w:pPr>
        <w:pStyle w:val="ListeParagraf"/>
        <w:spacing w:line="240" w:lineRule="auto"/>
        <w:ind w:left="360"/>
        <w:jc w:val="right"/>
        <w:rPr>
          <w:b/>
          <w:bCs/>
          <w:sz w:val="24"/>
          <w:szCs w:val="24"/>
        </w:rPr>
      </w:pPr>
      <w:r w:rsidRPr="00814317">
        <w:rPr>
          <w:b/>
          <w:bCs/>
          <w:sz w:val="24"/>
          <w:szCs w:val="24"/>
        </w:rPr>
        <w:t>MERKEZ YÖNETİM KURULU</w:t>
      </w:r>
    </w:p>
    <w:sectPr w:rsidR="00D06DF0" w:rsidRPr="00814317" w:rsidSect="00D06DF0">
      <w:headerReference w:type="default" r:id="rId8"/>
      <w:footerReference w:type="default" r:id="rId9"/>
      <w:pgSz w:w="11906" w:h="16838" w:code="9"/>
      <w:pgMar w:top="1418" w:right="1418" w:bottom="1418" w:left="1418" w:header="709" w:footer="709"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38B8" w14:textId="77777777" w:rsidR="00632ED4" w:rsidRDefault="00632ED4" w:rsidP="00FF5181">
      <w:pPr>
        <w:spacing w:after="0" w:line="240" w:lineRule="auto"/>
      </w:pPr>
      <w:r>
        <w:separator/>
      </w:r>
    </w:p>
  </w:endnote>
  <w:endnote w:type="continuationSeparator" w:id="0">
    <w:p w14:paraId="3611A9ED" w14:textId="77777777" w:rsidR="00632ED4" w:rsidRDefault="00632ED4" w:rsidP="00FF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8000002F" w:usb1="40000048" w:usb2="00000000" w:usb3="00000000" w:csb0="0000011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466698"/>
      <w:docPartObj>
        <w:docPartGallery w:val="Page Numbers (Bottom of Page)"/>
        <w:docPartUnique/>
      </w:docPartObj>
    </w:sdtPr>
    <w:sdtContent>
      <w:p w14:paraId="07FDBB3B" w14:textId="77777777" w:rsidR="00711B49" w:rsidRDefault="00711B49">
        <w:pPr>
          <w:pStyle w:val="AltBilgi"/>
          <w:jc w:val="right"/>
        </w:pPr>
        <w:r>
          <w:fldChar w:fldCharType="begin"/>
        </w:r>
        <w:r>
          <w:instrText xml:space="preserve"> PAGE   \* MERGEFORMAT </w:instrText>
        </w:r>
        <w:r>
          <w:fldChar w:fldCharType="separate"/>
        </w:r>
        <w:r w:rsidR="00BD3BB7">
          <w:rPr>
            <w:noProof/>
          </w:rPr>
          <w:t>11</w:t>
        </w:r>
        <w:r>
          <w:fldChar w:fldCharType="end"/>
        </w:r>
      </w:p>
    </w:sdtContent>
  </w:sdt>
  <w:p w14:paraId="2C04805B" w14:textId="77777777" w:rsidR="00711B49" w:rsidRDefault="00711B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D48A" w14:textId="77777777" w:rsidR="00632ED4" w:rsidRDefault="00632ED4" w:rsidP="00FF5181">
      <w:pPr>
        <w:spacing w:after="0" w:line="240" w:lineRule="auto"/>
      </w:pPr>
      <w:r>
        <w:separator/>
      </w:r>
    </w:p>
  </w:footnote>
  <w:footnote w:type="continuationSeparator" w:id="0">
    <w:p w14:paraId="3715A545" w14:textId="77777777" w:rsidR="00632ED4" w:rsidRDefault="00632ED4" w:rsidP="00FF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0CD9" w14:textId="2F9323C4" w:rsidR="00CB2FBF" w:rsidRPr="00CB2FBF" w:rsidRDefault="00CB2FBF" w:rsidP="00CB2FBF">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2E5"/>
    <w:multiLevelType w:val="hybridMultilevel"/>
    <w:tmpl w:val="3BAA7156"/>
    <w:lvl w:ilvl="0" w:tplc="8BEE8F2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5718BE"/>
    <w:multiLevelType w:val="hybridMultilevel"/>
    <w:tmpl w:val="3BAA7156"/>
    <w:lvl w:ilvl="0" w:tplc="8BEE8F20">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EA0A2B"/>
    <w:multiLevelType w:val="multilevel"/>
    <w:tmpl w:val="662E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64097"/>
    <w:multiLevelType w:val="multilevel"/>
    <w:tmpl w:val="5C46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950DA"/>
    <w:multiLevelType w:val="multilevel"/>
    <w:tmpl w:val="F192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75508"/>
    <w:multiLevelType w:val="multilevel"/>
    <w:tmpl w:val="A10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5642B"/>
    <w:multiLevelType w:val="multilevel"/>
    <w:tmpl w:val="FDE4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02E87"/>
    <w:multiLevelType w:val="multilevel"/>
    <w:tmpl w:val="51CE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6528C"/>
    <w:multiLevelType w:val="multilevel"/>
    <w:tmpl w:val="0FF2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63DD7"/>
    <w:multiLevelType w:val="hybridMultilevel"/>
    <w:tmpl w:val="C4A6B8EE"/>
    <w:lvl w:ilvl="0" w:tplc="04FEDF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39371A"/>
    <w:multiLevelType w:val="hybridMultilevel"/>
    <w:tmpl w:val="676E4C94"/>
    <w:lvl w:ilvl="0" w:tplc="0809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172347"/>
    <w:multiLevelType w:val="multilevel"/>
    <w:tmpl w:val="3A6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150FE"/>
    <w:multiLevelType w:val="hybridMultilevel"/>
    <w:tmpl w:val="D0AE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B7E3D"/>
    <w:multiLevelType w:val="hybridMultilevel"/>
    <w:tmpl w:val="F496B74C"/>
    <w:lvl w:ilvl="0" w:tplc="ABD81378">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5C5630B"/>
    <w:multiLevelType w:val="multilevel"/>
    <w:tmpl w:val="BF8C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73ADD"/>
    <w:multiLevelType w:val="hybridMultilevel"/>
    <w:tmpl w:val="DCA09366"/>
    <w:lvl w:ilvl="0" w:tplc="041F0009">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E8382D"/>
    <w:multiLevelType w:val="hybridMultilevel"/>
    <w:tmpl w:val="0024A174"/>
    <w:lvl w:ilvl="0" w:tplc="041F0009">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9020331"/>
    <w:multiLevelType w:val="multilevel"/>
    <w:tmpl w:val="1CC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3D0A9A"/>
    <w:multiLevelType w:val="multilevel"/>
    <w:tmpl w:val="AB42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FB45D2"/>
    <w:multiLevelType w:val="hybridMultilevel"/>
    <w:tmpl w:val="39C0D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7A3B94"/>
    <w:multiLevelType w:val="multilevel"/>
    <w:tmpl w:val="88CC7FD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450514960">
    <w:abstractNumId w:val="0"/>
  </w:num>
  <w:num w:numId="2" w16cid:durableId="1146244206">
    <w:abstractNumId w:val="9"/>
  </w:num>
  <w:num w:numId="3" w16cid:durableId="507251186">
    <w:abstractNumId w:val="13"/>
  </w:num>
  <w:num w:numId="4" w16cid:durableId="1575698603">
    <w:abstractNumId w:val="12"/>
  </w:num>
  <w:num w:numId="5" w16cid:durableId="1232931308">
    <w:abstractNumId w:val="19"/>
  </w:num>
  <w:num w:numId="6" w16cid:durableId="819034834">
    <w:abstractNumId w:val="17"/>
  </w:num>
  <w:num w:numId="7" w16cid:durableId="2008903557">
    <w:abstractNumId w:val="14"/>
  </w:num>
  <w:num w:numId="8" w16cid:durableId="738944933">
    <w:abstractNumId w:val="11"/>
  </w:num>
  <w:num w:numId="9" w16cid:durableId="1460952955">
    <w:abstractNumId w:val="4"/>
  </w:num>
  <w:num w:numId="10" w16cid:durableId="1679119849">
    <w:abstractNumId w:val="6"/>
  </w:num>
  <w:num w:numId="11" w16cid:durableId="774636230">
    <w:abstractNumId w:val="18"/>
  </w:num>
  <w:num w:numId="12" w16cid:durableId="19823982">
    <w:abstractNumId w:val="8"/>
  </w:num>
  <w:num w:numId="13" w16cid:durableId="1853883528">
    <w:abstractNumId w:val="7"/>
  </w:num>
  <w:num w:numId="14" w16cid:durableId="458574749">
    <w:abstractNumId w:val="5"/>
  </w:num>
  <w:num w:numId="15" w16cid:durableId="218832484">
    <w:abstractNumId w:val="3"/>
  </w:num>
  <w:num w:numId="16" w16cid:durableId="974020447">
    <w:abstractNumId w:val="16"/>
  </w:num>
  <w:num w:numId="17" w16cid:durableId="872233524">
    <w:abstractNumId w:val="10"/>
  </w:num>
  <w:num w:numId="18" w16cid:durableId="1167281869">
    <w:abstractNumId w:val="1"/>
  </w:num>
  <w:num w:numId="19" w16cid:durableId="131800216">
    <w:abstractNumId w:val="2"/>
  </w:num>
  <w:num w:numId="20" w16cid:durableId="1720201479">
    <w:abstractNumId w:val="15"/>
  </w:num>
  <w:num w:numId="21" w16cid:durableId="3893033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86"/>
    <w:rsid w:val="0000434F"/>
    <w:rsid w:val="00005846"/>
    <w:rsid w:val="0000702B"/>
    <w:rsid w:val="00014FC2"/>
    <w:rsid w:val="000416A6"/>
    <w:rsid w:val="00044CBE"/>
    <w:rsid w:val="00074415"/>
    <w:rsid w:val="000801B5"/>
    <w:rsid w:val="00081912"/>
    <w:rsid w:val="000824D8"/>
    <w:rsid w:val="00086A62"/>
    <w:rsid w:val="000878EF"/>
    <w:rsid w:val="0009263C"/>
    <w:rsid w:val="000B4529"/>
    <w:rsid w:val="000C2013"/>
    <w:rsid w:val="000D1146"/>
    <w:rsid w:val="000D3D7F"/>
    <w:rsid w:val="000D47FF"/>
    <w:rsid w:val="000F30D8"/>
    <w:rsid w:val="00112D58"/>
    <w:rsid w:val="00114F57"/>
    <w:rsid w:val="001278F7"/>
    <w:rsid w:val="00132424"/>
    <w:rsid w:val="001412A2"/>
    <w:rsid w:val="00177051"/>
    <w:rsid w:val="00185864"/>
    <w:rsid w:val="00195311"/>
    <w:rsid w:val="00197ACB"/>
    <w:rsid w:val="001A6EFA"/>
    <w:rsid w:val="001B02BA"/>
    <w:rsid w:val="001D4644"/>
    <w:rsid w:val="001D4EF3"/>
    <w:rsid w:val="001D78D8"/>
    <w:rsid w:val="001F0D74"/>
    <w:rsid w:val="00204CFC"/>
    <w:rsid w:val="00213D2B"/>
    <w:rsid w:val="00224C41"/>
    <w:rsid w:val="00240337"/>
    <w:rsid w:val="00253ED8"/>
    <w:rsid w:val="00273B15"/>
    <w:rsid w:val="002A511C"/>
    <w:rsid w:val="002B4E87"/>
    <w:rsid w:val="002B7A1F"/>
    <w:rsid w:val="002C6280"/>
    <w:rsid w:val="00325A20"/>
    <w:rsid w:val="00332DD9"/>
    <w:rsid w:val="00346942"/>
    <w:rsid w:val="00350A5E"/>
    <w:rsid w:val="0036485B"/>
    <w:rsid w:val="00366E0F"/>
    <w:rsid w:val="00373DB1"/>
    <w:rsid w:val="00375422"/>
    <w:rsid w:val="003829B9"/>
    <w:rsid w:val="003C18BA"/>
    <w:rsid w:val="003C7707"/>
    <w:rsid w:val="003D0DAC"/>
    <w:rsid w:val="003D15FF"/>
    <w:rsid w:val="003E28DB"/>
    <w:rsid w:val="00403FFE"/>
    <w:rsid w:val="0041407E"/>
    <w:rsid w:val="004236BD"/>
    <w:rsid w:val="00425018"/>
    <w:rsid w:val="00431D5B"/>
    <w:rsid w:val="00432371"/>
    <w:rsid w:val="004832E1"/>
    <w:rsid w:val="004A0ADC"/>
    <w:rsid w:val="004B7AB1"/>
    <w:rsid w:val="004C51DE"/>
    <w:rsid w:val="004F091B"/>
    <w:rsid w:val="004F4FAC"/>
    <w:rsid w:val="00506E91"/>
    <w:rsid w:val="00513AA9"/>
    <w:rsid w:val="00514B05"/>
    <w:rsid w:val="00523BB9"/>
    <w:rsid w:val="005333AF"/>
    <w:rsid w:val="00537B2C"/>
    <w:rsid w:val="00541FE7"/>
    <w:rsid w:val="00542152"/>
    <w:rsid w:val="0058644A"/>
    <w:rsid w:val="005B2691"/>
    <w:rsid w:val="005C3F98"/>
    <w:rsid w:val="005C58C6"/>
    <w:rsid w:val="005F7C00"/>
    <w:rsid w:val="00632ED4"/>
    <w:rsid w:val="00633457"/>
    <w:rsid w:val="00634540"/>
    <w:rsid w:val="00677BC8"/>
    <w:rsid w:val="006975C3"/>
    <w:rsid w:val="006A6114"/>
    <w:rsid w:val="006B4062"/>
    <w:rsid w:val="006C5BDC"/>
    <w:rsid w:val="006C7660"/>
    <w:rsid w:val="006D0397"/>
    <w:rsid w:val="006D2488"/>
    <w:rsid w:val="006D2FCF"/>
    <w:rsid w:val="006D510C"/>
    <w:rsid w:val="00700A40"/>
    <w:rsid w:val="00711B49"/>
    <w:rsid w:val="007135C8"/>
    <w:rsid w:val="007136B2"/>
    <w:rsid w:val="00735002"/>
    <w:rsid w:val="00735B76"/>
    <w:rsid w:val="00747A17"/>
    <w:rsid w:val="00766002"/>
    <w:rsid w:val="00770F83"/>
    <w:rsid w:val="00786ED4"/>
    <w:rsid w:val="00791574"/>
    <w:rsid w:val="007A4022"/>
    <w:rsid w:val="007A7FF5"/>
    <w:rsid w:val="007D1963"/>
    <w:rsid w:val="00802597"/>
    <w:rsid w:val="00806706"/>
    <w:rsid w:val="00814317"/>
    <w:rsid w:val="0082683D"/>
    <w:rsid w:val="00835097"/>
    <w:rsid w:val="00836E34"/>
    <w:rsid w:val="00845DF6"/>
    <w:rsid w:val="00861480"/>
    <w:rsid w:val="00871C6D"/>
    <w:rsid w:val="00882A89"/>
    <w:rsid w:val="00895C48"/>
    <w:rsid w:val="008A7AF8"/>
    <w:rsid w:val="008D1AF9"/>
    <w:rsid w:val="008D69A9"/>
    <w:rsid w:val="0092363D"/>
    <w:rsid w:val="0092675D"/>
    <w:rsid w:val="00930028"/>
    <w:rsid w:val="00945139"/>
    <w:rsid w:val="00963AEF"/>
    <w:rsid w:val="00972A6C"/>
    <w:rsid w:val="009B22A5"/>
    <w:rsid w:val="009C633D"/>
    <w:rsid w:val="009C7F15"/>
    <w:rsid w:val="009E20AD"/>
    <w:rsid w:val="009F125D"/>
    <w:rsid w:val="00A13CF8"/>
    <w:rsid w:val="00A14F66"/>
    <w:rsid w:val="00A227D9"/>
    <w:rsid w:val="00A22C01"/>
    <w:rsid w:val="00A52700"/>
    <w:rsid w:val="00A533DC"/>
    <w:rsid w:val="00A607D9"/>
    <w:rsid w:val="00A874AD"/>
    <w:rsid w:val="00A9069B"/>
    <w:rsid w:val="00A92EF0"/>
    <w:rsid w:val="00AA59F6"/>
    <w:rsid w:val="00AB77CC"/>
    <w:rsid w:val="00AD1AD7"/>
    <w:rsid w:val="00AD346E"/>
    <w:rsid w:val="00AE43C8"/>
    <w:rsid w:val="00AF1FB5"/>
    <w:rsid w:val="00AF6567"/>
    <w:rsid w:val="00B017E9"/>
    <w:rsid w:val="00B03E2A"/>
    <w:rsid w:val="00B061CA"/>
    <w:rsid w:val="00B075C9"/>
    <w:rsid w:val="00B14822"/>
    <w:rsid w:val="00B30CD4"/>
    <w:rsid w:val="00B45886"/>
    <w:rsid w:val="00B64E7F"/>
    <w:rsid w:val="00B870EC"/>
    <w:rsid w:val="00BA0F7D"/>
    <w:rsid w:val="00BA4AD2"/>
    <w:rsid w:val="00BB30C3"/>
    <w:rsid w:val="00BB6687"/>
    <w:rsid w:val="00BD09F2"/>
    <w:rsid w:val="00BD156D"/>
    <w:rsid w:val="00BD1C2D"/>
    <w:rsid w:val="00BD3BB7"/>
    <w:rsid w:val="00BE11FF"/>
    <w:rsid w:val="00BE68AB"/>
    <w:rsid w:val="00BF377C"/>
    <w:rsid w:val="00BF7256"/>
    <w:rsid w:val="00C0015C"/>
    <w:rsid w:val="00C22E54"/>
    <w:rsid w:val="00C428F9"/>
    <w:rsid w:val="00C43D93"/>
    <w:rsid w:val="00C455C4"/>
    <w:rsid w:val="00C55A75"/>
    <w:rsid w:val="00C63CEA"/>
    <w:rsid w:val="00C741E8"/>
    <w:rsid w:val="00C7479C"/>
    <w:rsid w:val="00C94721"/>
    <w:rsid w:val="00C957AC"/>
    <w:rsid w:val="00C962C9"/>
    <w:rsid w:val="00CB2FBF"/>
    <w:rsid w:val="00CB5748"/>
    <w:rsid w:val="00CF0705"/>
    <w:rsid w:val="00CF3158"/>
    <w:rsid w:val="00CF5468"/>
    <w:rsid w:val="00D06DF0"/>
    <w:rsid w:val="00D210BB"/>
    <w:rsid w:val="00D2293C"/>
    <w:rsid w:val="00D24F0C"/>
    <w:rsid w:val="00D40608"/>
    <w:rsid w:val="00D447BA"/>
    <w:rsid w:val="00D46F56"/>
    <w:rsid w:val="00D51496"/>
    <w:rsid w:val="00D51D8D"/>
    <w:rsid w:val="00D64371"/>
    <w:rsid w:val="00D67313"/>
    <w:rsid w:val="00D81E55"/>
    <w:rsid w:val="00DA341A"/>
    <w:rsid w:val="00DB4192"/>
    <w:rsid w:val="00DB4513"/>
    <w:rsid w:val="00DC1747"/>
    <w:rsid w:val="00DC6491"/>
    <w:rsid w:val="00DC7837"/>
    <w:rsid w:val="00DD0246"/>
    <w:rsid w:val="00DE4812"/>
    <w:rsid w:val="00DE6B88"/>
    <w:rsid w:val="00E06AF2"/>
    <w:rsid w:val="00E32E86"/>
    <w:rsid w:val="00E3401B"/>
    <w:rsid w:val="00E44101"/>
    <w:rsid w:val="00E535AF"/>
    <w:rsid w:val="00E7374C"/>
    <w:rsid w:val="00E86696"/>
    <w:rsid w:val="00EA46B8"/>
    <w:rsid w:val="00EC3242"/>
    <w:rsid w:val="00EC59FF"/>
    <w:rsid w:val="00EE6F39"/>
    <w:rsid w:val="00EF1381"/>
    <w:rsid w:val="00EF2E6B"/>
    <w:rsid w:val="00F00D0F"/>
    <w:rsid w:val="00F04EBB"/>
    <w:rsid w:val="00F06995"/>
    <w:rsid w:val="00F46714"/>
    <w:rsid w:val="00F55AAE"/>
    <w:rsid w:val="00F773D0"/>
    <w:rsid w:val="00F87535"/>
    <w:rsid w:val="00FD34F9"/>
    <w:rsid w:val="00FF3C44"/>
    <w:rsid w:val="00FF5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067AA"/>
  <w15:chartTrackingRefBased/>
  <w15:docId w15:val="{BF733CBA-0BC3-4729-B6A4-DBDCAC4B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E86"/>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2E86"/>
    <w:pPr>
      <w:spacing w:after="0" w:line="336" w:lineRule="auto"/>
      <w:ind w:left="720"/>
      <w:jc w:val="both"/>
    </w:pPr>
    <w:rPr>
      <w:rFonts w:eastAsia="Calibri" w:cs="Calibri"/>
      <w:lang w:eastAsia="en-US"/>
    </w:rPr>
  </w:style>
  <w:style w:type="paragraph" w:styleId="stBilgi">
    <w:name w:val="header"/>
    <w:basedOn w:val="Normal"/>
    <w:link w:val="stBilgiChar"/>
    <w:uiPriority w:val="99"/>
    <w:unhideWhenUsed/>
    <w:rsid w:val="00FF51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5181"/>
    <w:rPr>
      <w:rFonts w:ascii="Calibri" w:eastAsia="Times New Roman" w:hAnsi="Calibri" w:cs="Times New Roman"/>
      <w:lang w:eastAsia="tr-TR"/>
    </w:rPr>
  </w:style>
  <w:style w:type="paragraph" w:styleId="AltBilgi">
    <w:name w:val="footer"/>
    <w:basedOn w:val="Normal"/>
    <w:link w:val="AltBilgiChar"/>
    <w:uiPriority w:val="99"/>
    <w:unhideWhenUsed/>
    <w:rsid w:val="00FF51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5181"/>
    <w:rPr>
      <w:rFonts w:ascii="Calibri" w:eastAsia="Times New Roman" w:hAnsi="Calibri" w:cs="Times New Roman"/>
      <w:lang w:eastAsia="tr-TR"/>
    </w:rPr>
  </w:style>
  <w:style w:type="paragraph" w:styleId="NormalWeb">
    <w:name w:val="Normal (Web)"/>
    <w:basedOn w:val="Normal"/>
    <w:uiPriority w:val="99"/>
    <w:semiHidden/>
    <w:unhideWhenUsed/>
    <w:rsid w:val="00E06AF2"/>
    <w:pPr>
      <w:spacing w:before="100" w:beforeAutospacing="1" w:after="100" w:afterAutospacing="1" w:line="240" w:lineRule="auto"/>
    </w:pPr>
    <w:rPr>
      <w:rFonts w:ascii="Times New Roman" w:hAnsi="Times New Roman"/>
      <w:sz w:val="24"/>
      <w:szCs w:val="24"/>
      <w:lang w:val="en-GB" w:eastAsia="en-GB"/>
    </w:rPr>
  </w:style>
  <w:style w:type="character" w:styleId="Gl">
    <w:name w:val="Strong"/>
    <w:basedOn w:val="VarsaylanParagrafYazTipi"/>
    <w:uiPriority w:val="22"/>
    <w:qFormat/>
    <w:rsid w:val="00E06AF2"/>
    <w:rPr>
      <w:b/>
      <w:bCs/>
    </w:rPr>
  </w:style>
  <w:style w:type="paragraph" w:styleId="BalonMetni">
    <w:name w:val="Balloon Text"/>
    <w:basedOn w:val="Normal"/>
    <w:link w:val="BalonMetniChar"/>
    <w:uiPriority w:val="99"/>
    <w:semiHidden/>
    <w:unhideWhenUsed/>
    <w:rsid w:val="00273B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3B15"/>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5112">
      <w:bodyDiv w:val="1"/>
      <w:marLeft w:val="0"/>
      <w:marRight w:val="0"/>
      <w:marTop w:val="0"/>
      <w:marBottom w:val="0"/>
      <w:divBdr>
        <w:top w:val="none" w:sz="0" w:space="0" w:color="auto"/>
        <w:left w:val="none" w:sz="0" w:space="0" w:color="auto"/>
        <w:bottom w:val="none" w:sz="0" w:space="0" w:color="auto"/>
        <w:right w:val="none" w:sz="0" w:space="0" w:color="auto"/>
      </w:divBdr>
    </w:div>
    <w:div w:id="1211501322">
      <w:bodyDiv w:val="1"/>
      <w:marLeft w:val="0"/>
      <w:marRight w:val="0"/>
      <w:marTop w:val="0"/>
      <w:marBottom w:val="0"/>
      <w:divBdr>
        <w:top w:val="none" w:sz="0" w:space="0" w:color="auto"/>
        <w:left w:val="none" w:sz="0" w:space="0" w:color="auto"/>
        <w:bottom w:val="none" w:sz="0" w:space="0" w:color="auto"/>
        <w:right w:val="none" w:sz="0" w:space="0" w:color="auto"/>
      </w:divBdr>
    </w:div>
    <w:div w:id="1401899373">
      <w:bodyDiv w:val="1"/>
      <w:marLeft w:val="0"/>
      <w:marRight w:val="0"/>
      <w:marTop w:val="0"/>
      <w:marBottom w:val="0"/>
      <w:divBdr>
        <w:top w:val="none" w:sz="0" w:space="0" w:color="auto"/>
        <w:left w:val="none" w:sz="0" w:space="0" w:color="auto"/>
        <w:bottom w:val="none" w:sz="0" w:space="0" w:color="auto"/>
        <w:right w:val="none" w:sz="0" w:space="0" w:color="auto"/>
      </w:divBdr>
    </w:div>
    <w:div w:id="18014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B94D8-656F-49E3-B37A-48D47850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14</Pages>
  <Words>4168</Words>
  <Characters>23760</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 Ucar</dc:creator>
  <cp:keywords/>
  <dc:description/>
  <cp:lastModifiedBy>Microsoft Office User</cp:lastModifiedBy>
  <cp:revision>45</cp:revision>
  <cp:lastPrinted>2024-07-03T08:19:00Z</cp:lastPrinted>
  <dcterms:created xsi:type="dcterms:W3CDTF">2024-04-04T13:07:00Z</dcterms:created>
  <dcterms:modified xsi:type="dcterms:W3CDTF">2024-07-03T14:37:00Z</dcterms:modified>
</cp:coreProperties>
</file>