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7EEEF" w14:textId="0D0F8F63" w:rsidR="00C50527" w:rsidRPr="00777EDB" w:rsidRDefault="00BC6C99" w:rsidP="00BC6C9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tr-TR"/>
        </w:rPr>
      </w:pPr>
      <w:r>
        <w:rPr>
          <w:rFonts w:ascii="Calibri" w:hAnsi="Calibri" w:cs="Calibri"/>
          <w:b/>
          <w:bCs/>
          <w:sz w:val="24"/>
          <w:szCs w:val="24"/>
        </w:rPr>
        <w:t>03.02.2023</w:t>
      </w:r>
    </w:p>
    <w:p w14:paraId="1BF94426" w14:textId="77777777" w:rsidR="00777EDB" w:rsidRPr="00777EDB" w:rsidRDefault="00777EDB" w:rsidP="00777EDB">
      <w:pPr>
        <w:spacing w:before="120" w:after="120"/>
        <w:rPr>
          <w:rFonts w:ascii="Calibri" w:hAnsi="Calibri" w:cs="Calibri"/>
          <w:sz w:val="24"/>
          <w:szCs w:val="24"/>
        </w:rPr>
      </w:pPr>
    </w:p>
    <w:p w14:paraId="293102B1" w14:textId="73E1D89A" w:rsidR="004A678A" w:rsidRPr="00777EDB" w:rsidRDefault="004A678A" w:rsidP="00777EDB">
      <w:pPr>
        <w:spacing w:before="120" w:after="120"/>
        <w:rPr>
          <w:rFonts w:ascii="Calibri" w:hAnsi="Calibri" w:cs="Calibri"/>
          <w:b/>
          <w:bCs/>
          <w:sz w:val="24"/>
          <w:szCs w:val="24"/>
        </w:rPr>
      </w:pPr>
      <w:r w:rsidRPr="00777EDB">
        <w:rPr>
          <w:rFonts w:ascii="Calibri" w:hAnsi="Calibri" w:cs="Calibri"/>
          <w:b/>
          <w:bCs/>
          <w:sz w:val="24"/>
          <w:szCs w:val="24"/>
        </w:rPr>
        <w:t>BASINA VE KAMUOYUNA</w:t>
      </w:r>
    </w:p>
    <w:p w14:paraId="25218944" w14:textId="733D0E52" w:rsidR="005E4686" w:rsidRPr="00777EDB" w:rsidRDefault="00A924F6" w:rsidP="004A678A">
      <w:pPr>
        <w:spacing w:before="120" w:after="120"/>
        <w:jc w:val="both"/>
        <w:rPr>
          <w:rFonts w:ascii="Calibri" w:hAnsi="Calibri" w:cs="Calibri"/>
          <w:b/>
          <w:bCs/>
          <w:sz w:val="24"/>
          <w:szCs w:val="24"/>
        </w:rPr>
      </w:pPr>
      <w:r w:rsidRPr="00777EDB">
        <w:rPr>
          <w:rFonts w:ascii="Calibri" w:hAnsi="Calibri" w:cs="Calibri"/>
          <w:b/>
          <w:bCs/>
          <w:sz w:val="24"/>
          <w:szCs w:val="24"/>
        </w:rPr>
        <w:t xml:space="preserve">Değerli </w:t>
      </w:r>
      <w:r w:rsidR="004A678A" w:rsidRPr="00777EDB">
        <w:rPr>
          <w:rFonts w:ascii="Calibri" w:hAnsi="Calibri" w:cs="Calibri"/>
          <w:b/>
          <w:bCs/>
          <w:sz w:val="24"/>
          <w:szCs w:val="24"/>
        </w:rPr>
        <w:t>Basın Emekçileri;</w:t>
      </w:r>
    </w:p>
    <w:p w14:paraId="0C1A05EF" w14:textId="2CAC9126" w:rsidR="006C48ED" w:rsidRPr="00777EDB" w:rsidRDefault="00A924F6" w:rsidP="004A678A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777EDB">
        <w:rPr>
          <w:rFonts w:ascii="Calibri" w:hAnsi="Calibri" w:cs="Calibri"/>
          <w:sz w:val="24"/>
          <w:szCs w:val="24"/>
        </w:rPr>
        <w:t>Tüm kamuoyunun bildiği gibi</w:t>
      </w:r>
      <w:r w:rsidR="00D3559B" w:rsidRPr="00777EDB">
        <w:rPr>
          <w:rFonts w:ascii="Calibri" w:hAnsi="Calibri" w:cs="Calibri"/>
          <w:sz w:val="24"/>
          <w:szCs w:val="24"/>
        </w:rPr>
        <w:t xml:space="preserve"> emeklilikte yaşa takılanlarla ilgili düzenleme yapılacağı </w:t>
      </w:r>
      <w:r w:rsidR="005E4686" w:rsidRPr="00777EDB">
        <w:rPr>
          <w:rFonts w:ascii="Calibri" w:hAnsi="Calibri" w:cs="Calibri"/>
          <w:sz w:val="24"/>
          <w:szCs w:val="24"/>
        </w:rPr>
        <w:t>C</w:t>
      </w:r>
      <w:r w:rsidR="00D3559B" w:rsidRPr="00777EDB">
        <w:rPr>
          <w:rFonts w:ascii="Calibri" w:hAnsi="Calibri" w:cs="Calibri"/>
          <w:sz w:val="24"/>
          <w:szCs w:val="24"/>
        </w:rPr>
        <w:t xml:space="preserve">umhurbaşkanı ve </w:t>
      </w:r>
      <w:r w:rsidR="005E4686" w:rsidRPr="00777EDB">
        <w:rPr>
          <w:rFonts w:ascii="Calibri" w:hAnsi="Calibri" w:cs="Calibri"/>
          <w:sz w:val="24"/>
          <w:szCs w:val="24"/>
        </w:rPr>
        <w:t>Ç</w:t>
      </w:r>
      <w:r w:rsidR="00D3559B" w:rsidRPr="00777EDB">
        <w:rPr>
          <w:rFonts w:ascii="Calibri" w:hAnsi="Calibri" w:cs="Calibri"/>
          <w:sz w:val="24"/>
          <w:szCs w:val="24"/>
        </w:rPr>
        <w:t xml:space="preserve">alışma </w:t>
      </w:r>
      <w:r w:rsidR="005E4686" w:rsidRPr="00777EDB">
        <w:rPr>
          <w:rFonts w:ascii="Calibri" w:hAnsi="Calibri" w:cs="Calibri"/>
          <w:sz w:val="24"/>
          <w:szCs w:val="24"/>
        </w:rPr>
        <w:t>B</w:t>
      </w:r>
      <w:r w:rsidR="00D3559B" w:rsidRPr="00777EDB">
        <w:rPr>
          <w:rFonts w:ascii="Calibri" w:hAnsi="Calibri" w:cs="Calibri"/>
          <w:sz w:val="24"/>
          <w:szCs w:val="24"/>
        </w:rPr>
        <w:t>akanı tarafından kamuoyu ile paylaşıl</w:t>
      </w:r>
      <w:r w:rsidR="00072B69" w:rsidRPr="00777EDB">
        <w:rPr>
          <w:rFonts w:ascii="Calibri" w:hAnsi="Calibri" w:cs="Calibri"/>
          <w:sz w:val="24"/>
          <w:szCs w:val="24"/>
        </w:rPr>
        <w:t>mış i</w:t>
      </w:r>
      <w:r w:rsidR="00D3559B" w:rsidRPr="00777EDB">
        <w:rPr>
          <w:rFonts w:ascii="Calibri" w:hAnsi="Calibri" w:cs="Calibri"/>
          <w:sz w:val="24"/>
          <w:szCs w:val="24"/>
        </w:rPr>
        <w:t>d</w:t>
      </w:r>
      <w:r w:rsidR="00072B69" w:rsidRPr="00777EDB">
        <w:rPr>
          <w:rFonts w:ascii="Calibri" w:hAnsi="Calibri" w:cs="Calibri"/>
          <w:sz w:val="24"/>
          <w:szCs w:val="24"/>
        </w:rPr>
        <w:t>i</w:t>
      </w:r>
      <w:r w:rsidR="00D3559B" w:rsidRPr="00777EDB">
        <w:rPr>
          <w:rFonts w:ascii="Calibri" w:hAnsi="Calibri" w:cs="Calibri"/>
          <w:sz w:val="24"/>
          <w:szCs w:val="24"/>
        </w:rPr>
        <w:t>. Uzun yıllardır yaşanan mağduriyeti anlatmak için onlarca miting ve benzeri eylemler gerçekleştiren EYT mağdur</w:t>
      </w:r>
      <w:r w:rsidR="00676323" w:rsidRPr="00777EDB">
        <w:rPr>
          <w:rFonts w:ascii="Calibri" w:hAnsi="Calibri" w:cs="Calibri"/>
          <w:sz w:val="24"/>
          <w:szCs w:val="24"/>
        </w:rPr>
        <w:t>u</w:t>
      </w:r>
      <w:r w:rsidR="00D3559B" w:rsidRPr="00777EDB">
        <w:rPr>
          <w:rFonts w:ascii="Calibri" w:hAnsi="Calibri" w:cs="Calibri"/>
          <w:sz w:val="24"/>
          <w:szCs w:val="24"/>
        </w:rPr>
        <w:t xml:space="preserve"> dernekleri </w:t>
      </w:r>
      <w:r w:rsidR="00400A48" w:rsidRPr="00777EDB">
        <w:rPr>
          <w:rFonts w:ascii="Calibri" w:hAnsi="Calibri" w:cs="Calibri"/>
          <w:sz w:val="24"/>
          <w:szCs w:val="24"/>
        </w:rPr>
        <w:t xml:space="preserve">federasyonu </w:t>
      </w:r>
      <w:r w:rsidR="00D3559B" w:rsidRPr="00777EDB">
        <w:rPr>
          <w:rFonts w:ascii="Calibri" w:hAnsi="Calibri" w:cs="Calibri"/>
          <w:sz w:val="24"/>
          <w:szCs w:val="24"/>
        </w:rPr>
        <w:t xml:space="preserve">ile muhalefet partisi ve konfederasyonumuz </w:t>
      </w:r>
      <w:proofErr w:type="spellStart"/>
      <w:r w:rsidR="00D3559B" w:rsidRPr="00777EDB">
        <w:rPr>
          <w:rFonts w:ascii="Calibri" w:hAnsi="Calibri" w:cs="Calibri"/>
          <w:sz w:val="24"/>
          <w:szCs w:val="24"/>
        </w:rPr>
        <w:t>KESK’</w:t>
      </w:r>
      <w:r w:rsidR="004A678A" w:rsidRPr="00777EDB">
        <w:rPr>
          <w:rFonts w:ascii="Calibri" w:hAnsi="Calibri" w:cs="Calibri"/>
          <w:sz w:val="24"/>
          <w:szCs w:val="24"/>
        </w:rPr>
        <w:t>t</w:t>
      </w:r>
      <w:r w:rsidR="00D3559B" w:rsidRPr="00777EDB">
        <w:rPr>
          <w:rFonts w:ascii="Calibri" w:hAnsi="Calibri" w:cs="Calibri"/>
          <w:sz w:val="24"/>
          <w:szCs w:val="24"/>
        </w:rPr>
        <w:t>e</w:t>
      </w:r>
      <w:proofErr w:type="spellEnd"/>
      <w:r w:rsidR="00D3559B" w:rsidRPr="00777EDB">
        <w:rPr>
          <w:rFonts w:ascii="Calibri" w:hAnsi="Calibri" w:cs="Calibri"/>
          <w:sz w:val="24"/>
          <w:szCs w:val="24"/>
        </w:rPr>
        <w:t xml:space="preserve"> dahil olmak üzere bu konuyu gündemden düşürmemiş ve sonunda</w:t>
      </w:r>
      <w:r w:rsidR="004A678A" w:rsidRPr="00777EDB">
        <w:rPr>
          <w:rFonts w:ascii="Calibri" w:hAnsi="Calibri" w:cs="Calibri"/>
          <w:sz w:val="24"/>
          <w:szCs w:val="24"/>
        </w:rPr>
        <w:t xml:space="preserve"> </w:t>
      </w:r>
      <w:r w:rsidR="00D3559B" w:rsidRPr="00777EDB">
        <w:rPr>
          <w:rFonts w:ascii="Calibri" w:hAnsi="Calibri" w:cs="Calibri"/>
          <w:sz w:val="24"/>
          <w:szCs w:val="24"/>
        </w:rPr>
        <w:t xml:space="preserve">seçim arifesinde iktidar </w:t>
      </w:r>
      <w:r w:rsidR="00676323" w:rsidRPr="00777EDB">
        <w:rPr>
          <w:rFonts w:ascii="Calibri" w:hAnsi="Calibri" w:cs="Calibri"/>
          <w:sz w:val="24"/>
          <w:szCs w:val="24"/>
        </w:rPr>
        <w:t xml:space="preserve">önceden </w:t>
      </w:r>
      <w:r w:rsidR="005E4686" w:rsidRPr="00777EDB">
        <w:rPr>
          <w:rFonts w:ascii="Calibri" w:hAnsi="Calibri" w:cs="Calibri"/>
          <w:sz w:val="24"/>
          <w:szCs w:val="24"/>
        </w:rPr>
        <w:t>inkâr</w:t>
      </w:r>
      <w:r w:rsidR="00676323" w:rsidRPr="00777EDB">
        <w:rPr>
          <w:rFonts w:ascii="Calibri" w:hAnsi="Calibri" w:cs="Calibri"/>
          <w:sz w:val="24"/>
          <w:szCs w:val="24"/>
        </w:rPr>
        <w:t xml:space="preserve"> ettikleri bu sorunla ilgili</w:t>
      </w:r>
      <w:r w:rsidR="00D3559B" w:rsidRPr="00777EDB">
        <w:rPr>
          <w:rFonts w:ascii="Calibri" w:hAnsi="Calibri" w:cs="Calibri"/>
          <w:sz w:val="24"/>
          <w:szCs w:val="24"/>
        </w:rPr>
        <w:t xml:space="preserve"> adım atmak zorunda kalmıştır. </w:t>
      </w:r>
      <w:r w:rsidR="00676323" w:rsidRPr="00777EDB">
        <w:rPr>
          <w:rFonts w:ascii="Calibri" w:hAnsi="Calibri" w:cs="Calibri"/>
          <w:sz w:val="24"/>
          <w:szCs w:val="24"/>
        </w:rPr>
        <w:t xml:space="preserve">1 </w:t>
      </w:r>
      <w:r w:rsidR="004A678A" w:rsidRPr="00777EDB">
        <w:rPr>
          <w:rFonts w:ascii="Calibri" w:hAnsi="Calibri" w:cs="Calibri"/>
          <w:sz w:val="24"/>
          <w:szCs w:val="24"/>
        </w:rPr>
        <w:t>O</w:t>
      </w:r>
      <w:r w:rsidR="00676323" w:rsidRPr="00777EDB">
        <w:rPr>
          <w:rFonts w:ascii="Calibri" w:hAnsi="Calibri" w:cs="Calibri"/>
          <w:sz w:val="24"/>
          <w:szCs w:val="24"/>
        </w:rPr>
        <w:t>ca</w:t>
      </w:r>
      <w:r w:rsidR="004A678A" w:rsidRPr="00777EDB">
        <w:rPr>
          <w:rFonts w:ascii="Calibri" w:hAnsi="Calibri" w:cs="Calibri"/>
          <w:sz w:val="24"/>
          <w:szCs w:val="24"/>
        </w:rPr>
        <w:t>k’</w:t>
      </w:r>
      <w:r w:rsidR="00676323" w:rsidRPr="00777EDB">
        <w:rPr>
          <w:rFonts w:ascii="Calibri" w:hAnsi="Calibri" w:cs="Calibri"/>
          <w:sz w:val="24"/>
          <w:szCs w:val="24"/>
        </w:rPr>
        <w:t>a</w:t>
      </w:r>
      <w:r w:rsidR="00D3559B" w:rsidRPr="00777EDB">
        <w:rPr>
          <w:rFonts w:ascii="Calibri" w:hAnsi="Calibri" w:cs="Calibri"/>
          <w:sz w:val="24"/>
          <w:szCs w:val="24"/>
        </w:rPr>
        <w:t xml:space="preserve"> </w:t>
      </w:r>
      <w:r w:rsidR="00676323" w:rsidRPr="00777EDB">
        <w:rPr>
          <w:rFonts w:ascii="Calibri" w:hAnsi="Calibri" w:cs="Calibri"/>
          <w:sz w:val="24"/>
          <w:szCs w:val="24"/>
        </w:rPr>
        <w:t>üç</w:t>
      </w:r>
      <w:r w:rsidR="00D3559B" w:rsidRPr="00777EDB">
        <w:rPr>
          <w:rFonts w:ascii="Calibri" w:hAnsi="Calibri" w:cs="Calibri"/>
          <w:sz w:val="24"/>
          <w:szCs w:val="24"/>
        </w:rPr>
        <w:t xml:space="preserve"> gün kala yapılan açıklama</w:t>
      </w:r>
      <w:r w:rsidR="00400A48" w:rsidRPr="00777EDB">
        <w:rPr>
          <w:rFonts w:ascii="Calibri" w:hAnsi="Calibri" w:cs="Calibri"/>
          <w:sz w:val="24"/>
          <w:szCs w:val="24"/>
        </w:rPr>
        <w:t xml:space="preserve">nın </w:t>
      </w:r>
      <w:r w:rsidR="00D3559B" w:rsidRPr="00777EDB">
        <w:rPr>
          <w:rFonts w:ascii="Calibri" w:hAnsi="Calibri" w:cs="Calibri"/>
          <w:sz w:val="24"/>
          <w:szCs w:val="24"/>
        </w:rPr>
        <w:t>SGK il müdürlükleri önünde uzun kuyruklara neden ol</w:t>
      </w:r>
      <w:r w:rsidRPr="00777EDB">
        <w:rPr>
          <w:rFonts w:ascii="Calibri" w:hAnsi="Calibri" w:cs="Calibri"/>
          <w:sz w:val="24"/>
          <w:szCs w:val="24"/>
        </w:rPr>
        <w:t>duğunu</w:t>
      </w:r>
      <w:r w:rsidR="00D3559B" w:rsidRPr="00777EDB">
        <w:rPr>
          <w:rFonts w:ascii="Calibri" w:hAnsi="Calibri" w:cs="Calibri"/>
          <w:sz w:val="24"/>
          <w:szCs w:val="24"/>
        </w:rPr>
        <w:t xml:space="preserve"> </w:t>
      </w:r>
      <w:r w:rsidR="00676323" w:rsidRPr="00777EDB">
        <w:rPr>
          <w:rFonts w:ascii="Calibri" w:hAnsi="Calibri" w:cs="Calibri"/>
          <w:sz w:val="24"/>
          <w:szCs w:val="24"/>
        </w:rPr>
        <w:t>televizyon</w:t>
      </w:r>
      <w:r w:rsidRPr="00777EDB">
        <w:rPr>
          <w:rFonts w:ascii="Calibri" w:hAnsi="Calibri" w:cs="Calibri"/>
          <w:sz w:val="24"/>
          <w:szCs w:val="24"/>
        </w:rPr>
        <w:t>lardan</w:t>
      </w:r>
      <w:r w:rsidR="00676323" w:rsidRPr="00777EDB">
        <w:rPr>
          <w:rFonts w:ascii="Calibri" w:hAnsi="Calibri" w:cs="Calibri"/>
          <w:sz w:val="24"/>
          <w:szCs w:val="24"/>
        </w:rPr>
        <w:t xml:space="preserve"> ve</w:t>
      </w:r>
      <w:r w:rsidR="00781F97">
        <w:rPr>
          <w:rFonts w:ascii="Calibri" w:hAnsi="Calibri" w:cs="Calibri"/>
          <w:sz w:val="24"/>
          <w:szCs w:val="24"/>
        </w:rPr>
        <w:t xml:space="preserve"> </w:t>
      </w:r>
      <w:r w:rsidR="00676323" w:rsidRPr="00777EDB">
        <w:rPr>
          <w:rFonts w:ascii="Calibri" w:hAnsi="Calibri" w:cs="Calibri"/>
          <w:sz w:val="24"/>
          <w:szCs w:val="24"/>
        </w:rPr>
        <w:t>gazetelerden</w:t>
      </w:r>
      <w:r w:rsidR="00D3559B" w:rsidRPr="00777EDB">
        <w:rPr>
          <w:rFonts w:ascii="Calibri" w:hAnsi="Calibri" w:cs="Calibri"/>
          <w:sz w:val="24"/>
          <w:szCs w:val="24"/>
        </w:rPr>
        <w:t xml:space="preserve"> </w:t>
      </w:r>
      <w:r w:rsidRPr="00777EDB">
        <w:rPr>
          <w:rFonts w:ascii="Calibri" w:hAnsi="Calibri" w:cs="Calibri"/>
          <w:sz w:val="24"/>
          <w:szCs w:val="24"/>
        </w:rPr>
        <w:t>hepimiz gördük.</w:t>
      </w:r>
    </w:p>
    <w:p w14:paraId="7FA9E61C" w14:textId="77777777" w:rsidR="004A678A" w:rsidRPr="00777EDB" w:rsidRDefault="004A678A" w:rsidP="004A678A">
      <w:pPr>
        <w:spacing w:before="120" w:after="120"/>
        <w:jc w:val="both"/>
        <w:rPr>
          <w:rFonts w:ascii="Calibri" w:hAnsi="Calibri" w:cs="Calibri"/>
          <w:b/>
          <w:bCs/>
          <w:sz w:val="24"/>
          <w:szCs w:val="24"/>
        </w:rPr>
      </w:pPr>
      <w:r w:rsidRPr="00777EDB">
        <w:rPr>
          <w:rFonts w:ascii="Calibri" w:hAnsi="Calibri" w:cs="Calibri"/>
          <w:b/>
          <w:bCs/>
          <w:sz w:val="24"/>
          <w:szCs w:val="24"/>
        </w:rPr>
        <w:t>Değerli Basın Emekçileri;</w:t>
      </w:r>
    </w:p>
    <w:p w14:paraId="598C3023" w14:textId="03456057" w:rsidR="00676323" w:rsidRPr="00777EDB" w:rsidRDefault="00D3559B" w:rsidP="004A678A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777EDB">
        <w:rPr>
          <w:rFonts w:ascii="Calibri" w:hAnsi="Calibri" w:cs="Calibri"/>
          <w:sz w:val="24"/>
          <w:szCs w:val="24"/>
        </w:rPr>
        <w:t>Henüz düzenleme kamuoyu ile paylaşılma</w:t>
      </w:r>
      <w:r w:rsidR="00400A48" w:rsidRPr="00777EDB">
        <w:rPr>
          <w:rFonts w:ascii="Calibri" w:hAnsi="Calibri" w:cs="Calibri"/>
          <w:sz w:val="24"/>
          <w:szCs w:val="24"/>
        </w:rPr>
        <w:t>dan</w:t>
      </w:r>
      <w:r w:rsidRPr="00777EDB">
        <w:rPr>
          <w:rFonts w:ascii="Calibri" w:hAnsi="Calibri" w:cs="Calibri"/>
          <w:sz w:val="24"/>
          <w:szCs w:val="24"/>
        </w:rPr>
        <w:t xml:space="preserve"> 1 </w:t>
      </w:r>
      <w:r w:rsidR="004A678A" w:rsidRPr="00777EDB">
        <w:rPr>
          <w:rFonts w:ascii="Calibri" w:hAnsi="Calibri" w:cs="Calibri"/>
          <w:sz w:val="24"/>
          <w:szCs w:val="24"/>
        </w:rPr>
        <w:t>O</w:t>
      </w:r>
      <w:r w:rsidRPr="00777EDB">
        <w:rPr>
          <w:rFonts w:ascii="Calibri" w:hAnsi="Calibri" w:cs="Calibri"/>
          <w:sz w:val="24"/>
          <w:szCs w:val="24"/>
        </w:rPr>
        <w:t>cak</w:t>
      </w:r>
      <w:r w:rsidR="004A678A" w:rsidRPr="00777EDB">
        <w:rPr>
          <w:rFonts w:ascii="Calibri" w:hAnsi="Calibri" w:cs="Calibri"/>
          <w:sz w:val="24"/>
          <w:szCs w:val="24"/>
        </w:rPr>
        <w:t>’</w:t>
      </w:r>
      <w:r w:rsidRPr="00777EDB">
        <w:rPr>
          <w:rFonts w:ascii="Calibri" w:hAnsi="Calibri" w:cs="Calibri"/>
          <w:sz w:val="24"/>
          <w:szCs w:val="24"/>
        </w:rPr>
        <w:t>ta hizmet borçlanması</w:t>
      </w:r>
      <w:r w:rsidR="004C76F0" w:rsidRPr="00777EDB">
        <w:rPr>
          <w:rFonts w:ascii="Calibri" w:hAnsi="Calibri" w:cs="Calibri"/>
          <w:sz w:val="24"/>
          <w:szCs w:val="24"/>
        </w:rPr>
        <w:t>na</w:t>
      </w:r>
      <w:r w:rsidR="00072B69" w:rsidRPr="00777EDB">
        <w:rPr>
          <w:rFonts w:ascii="Calibri" w:hAnsi="Calibri" w:cs="Calibri"/>
          <w:sz w:val="24"/>
          <w:szCs w:val="24"/>
        </w:rPr>
        <w:t xml:space="preserve"> asgari ücrete gelen zam oranında artış olacağını duyan mağdurlar sosyal güvenlik merkezlerinin önünde </w:t>
      </w:r>
      <w:r w:rsidRPr="00777EDB">
        <w:rPr>
          <w:rFonts w:ascii="Calibri" w:hAnsi="Calibri" w:cs="Calibri"/>
          <w:sz w:val="24"/>
          <w:szCs w:val="24"/>
        </w:rPr>
        <w:t>uzun kuyruklar</w:t>
      </w:r>
      <w:r w:rsidR="00072B69" w:rsidRPr="00777EDB">
        <w:rPr>
          <w:rFonts w:ascii="Calibri" w:hAnsi="Calibri" w:cs="Calibri"/>
          <w:sz w:val="24"/>
          <w:szCs w:val="24"/>
        </w:rPr>
        <w:t xml:space="preserve"> oluşturmuş, borçlanma taleplerini gerçekleştirmişlerdir. Bu durum dahi</w:t>
      </w:r>
      <w:r w:rsidRPr="00777EDB">
        <w:rPr>
          <w:rFonts w:ascii="Calibri" w:hAnsi="Calibri" w:cs="Calibri"/>
          <w:sz w:val="24"/>
          <w:szCs w:val="24"/>
        </w:rPr>
        <w:t xml:space="preserve"> </w:t>
      </w:r>
      <w:r w:rsidR="00676323" w:rsidRPr="00777EDB">
        <w:rPr>
          <w:rFonts w:ascii="Calibri" w:hAnsi="Calibri" w:cs="Calibri"/>
          <w:sz w:val="24"/>
          <w:szCs w:val="24"/>
        </w:rPr>
        <w:t xml:space="preserve">SGK </w:t>
      </w:r>
      <w:r w:rsidR="004A678A" w:rsidRPr="00777EDB">
        <w:rPr>
          <w:rFonts w:ascii="Calibri" w:hAnsi="Calibri" w:cs="Calibri"/>
          <w:sz w:val="24"/>
          <w:szCs w:val="24"/>
        </w:rPr>
        <w:t>Emekçilerinin</w:t>
      </w:r>
      <w:r w:rsidRPr="00777EDB">
        <w:rPr>
          <w:rFonts w:ascii="Calibri" w:hAnsi="Calibri" w:cs="Calibri"/>
          <w:sz w:val="24"/>
          <w:szCs w:val="24"/>
        </w:rPr>
        <w:t xml:space="preserve"> iş yükü</w:t>
      </w:r>
      <w:r w:rsidR="00072B69" w:rsidRPr="00777EDB">
        <w:rPr>
          <w:rFonts w:ascii="Calibri" w:hAnsi="Calibri" w:cs="Calibri"/>
          <w:sz w:val="24"/>
          <w:szCs w:val="24"/>
        </w:rPr>
        <w:t>nü</w:t>
      </w:r>
      <w:r w:rsidRPr="00777EDB">
        <w:rPr>
          <w:rFonts w:ascii="Calibri" w:hAnsi="Calibri" w:cs="Calibri"/>
          <w:sz w:val="24"/>
          <w:szCs w:val="24"/>
        </w:rPr>
        <w:t xml:space="preserve"> 2-3 kat art</w:t>
      </w:r>
      <w:r w:rsidR="00072B69" w:rsidRPr="00777EDB">
        <w:rPr>
          <w:rFonts w:ascii="Calibri" w:hAnsi="Calibri" w:cs="Calibri"/>
          <w:sz w:val="24"/>
          <w:szCs w:val="24"/>
        </w:rPr>
        <w:t>ırır</w:t>
      </w:r>
      <w:r w:rsidRPr="00777EDB">
        <w:rPr>
          <w:rFonts w:ascii="Calibri" w:hAnsi="Calibri" w:cs="Calibri"/>
          <w:sz w:val="24"/>
          <w:szCs w:val="24"/>
        </w:rPr>
        <w:t xml:space="preserve">ken, emeklilik taleplerinin başlaması ile beraber </w:t>
      </w:r>
      <w:r w:rsidR="00710E6A" w:rsidRPr="00777EDB">
        <w:rPr>
          <w:rFonts w:ascii="Calibri" w:hAnsi="Calibri" w:cs="Calibri"/>
          <w:sz w:val="24"/>
          <w:szCs w:val="24"/>
        </w:rPr>
        <w:t>oluşacak iş yükünün nasıl olacağını</w:t>
      </w:r>
      <w:r w:rsidR="00676323" w:rsidRPr="00777EDB">
        <w:rPr>
          <w:rFonts w:ascii="Calibri" w:hAnsi="Calibri" w:cs="Calibri"/>
          <w:sz w:val="24"/>
          <w:szCs w:val="24"/>
        </w:rPr>
        <w:t>,</w:t>
      </w:r>
      <w:r w:rsidR="00710E6A" w:rsidRPr="00777EDB">
        <w:rPr>
          <w:rFonts w:ascii="Calibri" w:hAnsi="Calibri" w:cs="Calibri"/>
          <w:sz w:val="24"/>
          <w:szCs w:val="24"/>
        </w:rPr>
        <w:t xml:space="preserve"> nelerle karşılaşılacağını </w:t>
      </w:r>
      <w:r w:rsidR="00676323" w:rsidRPr="00777EDB">
        <w:rPr>
          <w:rFonts w:ascii="Calibri" w:hAnsi="Calibri" w:cs="Calibri"/>
          <w:sz w:val="24"/>
          <w:szCs w:val="24"/>
        </w:rPr>
        <w:t>hem</w:t>
      </w:r>
      <w:r w:rsidR="004A678A" w:rsidRPr="00777EDB">
        <w:rPr>
          <w:rFonts w:ascii="Calibri" w:hAnsi="Calibri" w:cs="Calibri"/>
          <w:sz w:val="24"/>
          <w:szCs w:val="24"/>
        </w:rPr>
        <w:t xml:space="preserve"> </w:t>
      </w:r>
      <w:r w:rsidR="00072B69" w:rsidRPr="00777EDB">
        <w:rPr>
          <w:rFonts w:ascii="Calibri" w:hAnsi="Calibri" w:cs="Calibri"/>
          <w:sz w:val="24"/>
          <w:szCs w:val="24"/>
        </w:rPr>
        <w:t xml:space="preserve">SGK </w:t>
      </w:r>
      <w:r w:rsidR="004A678A" w:rsidRPr="00777EDB">
        <w:rPr>
          <w:rFonts w:ascii="Calibri" w:hAnsi="Calibri" w:cs="Calibri"/>
          <w:sz w:val="24"/>
          <w:szCs w:val="24"/>
        </w:rPr>
        <w:t>Emekçileri</w:t>
      </w:r>
      <w:r w:rsidR="00710E6A" w:rsidRPr="00777EDB">
        <w:rPr>
          <w:rFonts w:ascii="Calibri" w:hAnsi="Calibri" w:cs="Calibri"/>
          <w:sz w:val="24"/>
          <w:szCs w:val="24"/>
        </w:rPr>
        <w:t xml:space="preserve"> </w:t>
      </w:r>
      <w:r w:rsidR="00676323" w:rsidRPr="00777EDB">
        <w:rPr>
          <w:rFonts w:ascii="Calibri" w:hAnsi="Calibri" w:cs="Calibri"/>
          <w:sz w:val="24"/>
          <w:szCs w:val="24"/>
        </w:rPr>
        <w:t xml:space="preserve">hem de talepte bulunan sigortalılar </w:t>
      </w:r>
      <w:r w:rsidR="00710E6A" w:rsidRPr="00777EDB">
        <w:rPr>
          <w:rFonts w:ascii="Calibri" w:hAnsi="Calibri" w:cs="Calibri"/>
          <w:sz w:val="24"/>
          <w:szCs w:val="24"/>
        </w:rPr>
        <w:t xml:space="preserve">büyük bir kaygı ile beklemektedir. </w:t>
      </w:r>
    </w:p>
    <w:p w14:paraId="33EDBB21" w14:textId="77777777" w:rsidR="004A678A" w:rsidRPr="00777EDB" w:rsidRDefault="004A678A" w:rsidP="004A678A">
      <w:pPr>
        <w:spacing w:before="120" w:after="120"/>
        <w:jc w:val="both"/>
        <w:rPr>
          <w:rFonts w:ascii="Calibri" w:hAnsi="Calibri" w:cs="Calibri"/>
          <w:b/>
          <w:bCs/>
          <w:sz w:val="24"/>
          <w:szCs w:val="24"/>
        </w:rPr>
      </w:pPr>
      <w:r w:rsidRPr="00777EDB">
        <w:rPr>
          <w:rFonts w:ascii="Calibri" w:hAnsi="Calibri" w:cs="Calibri"/>
          <w:b/>
          <w:bCs/>
          <w:sz w:val="24"/>
          <w:szCs w:val="24"/>
        </w:rPr>
        <w:t>Değerli Basın Emekçileri;</w:t>
      </w:r>
    </w:p>
    <w:p w14:paraId="40DDAC02" w14:textId="2DFB49E0" w:rsidR="00710E6A" w:rsidRPr="00777EDB" w:rsidRDefault="00676323" w:rsidP="004A678A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777EDB">
        <w:rPr>
          <w:rFonts w:ascii="Calibri" w:hAnsi="Calibri" w:cs="Calibri"/>
          <w:sz w:val="24"/>
          <w:szCs w:val="24"/>
        </w:rPr>
        <w:t xml:space="preserve">Sosyal Güvenlik Kurumu </w:t>
      </w:r>
      <w:r w:rsidR="004A678A" w:rsidRPr="00777EDB">
        <w:rPr>
          <w:rFonts w:ascii="Calibri" w:hAnsi="Calibri" w:cs="Calibri"/>
          <w:sz w:val="24"/>
          <w:szCs w:val="24"/>
        </w:rPr>
        <w:t>y</w:t>
      </w:r>
      <w:r w:rsidR="00710E6A" w:rsidRPr="00777EDB">
        <w:rPr>
          <w:rFonts w:ascii="Calibri" w:hAnsi="Calibri" w:cs="Calibri"/>
          <w:sz w:val="24"/>
          <w:szCs w:val="24"/>
        </w:rPr>
        <w:t xml:space="preserve">ılda </w:t>
      </w:r>
      <w:r w:rsidR="00DF213F" w:rsidRPr="00777EDB">
        <w:rPr>
          <w:rFonts w:ascii="Calibri" w:hAnsi="Calibri" w:cs="Calibri"/>
          <w:sz w:val="24"/>
          <w:szCs w:val="24"/>
        </w:rPr>
        <w:t xml:space="preserve">ortalama </w:t>
      </w:r>
      <w:r w:rsidR="00710E6A" w:rsidRPr="00777EDB">
        <w:rPr>
          <w:rFonts w:ascii="Calibri" w:hAnsi="Calibri" w:cs="Calibri"/>
          <w:sz w:val="24"/>
          <w:szCs w:val="24"/>
        </w:rPr>
        <w:t>400 bin civarında emeklilik işlem</w:t>
      </w:r>
      <w:r w:rsidRPr="00777EDB">
        <w:rPr>
          <w:rFonts w:ascii="Calibri" w:hAnsi="Calibri" w:cs="Calibri"/>
          <w:sz w:val="24"/>
          <w:szCs w:val="24"/>
        </w:rPr>
        <w:t>i gerçekleştirmektedir. Ancak Sn.</w:t>
      </w:r>
      <w:r w:rsidR="00710E6A" w:rsidRPr="00777EDB">
        <w:rPr>
          <w:rFonts w:ascii="Calibri" w:hAnsi="Calibri" w:cs="Calibri"/>
          <w:sz w:val="24"/>
          <w:szCs w:val="24"/>
        </w:rPr>
        <w:t xml:space="preserve"> </w:t>
      </w:r>
      <w:r w:rsidRPr="00777EDB">
        <w:rPr>
          <w:rFonts w:ascii="Calibri" w:hAnsi="Calibri" w:cs="Calibri"/>
          <w:sz w:val="24"/>
          <w:szCs w:val="24"/>
        </w:rPr>
        <w:t>Ç</w:t>
      </w:r>
      <w:r w:rsidR="00710E6A" w:rsidRPr="00777EDB">
        <w:rPr>
          <w:rFonts w:ascii="Calibri" w:hAnsi="Calibri" w:cs="Calibri"/>
          <w:sz w:val="24"/>
          <w:szCs w:val="24"/>
        </w:rPr>
        <w:t xml:space="preserve">alışma </w:t>
      </w:r>
      <w:r w:rsidRPr="00777EDB">
        <w:rPr>
          <w:rFonts w:ascii="Calibri" w:hAnsi="Calibri" w:cs="Calibri"/>
          <w:sz w:val="24"/>
          <w:szCs w:val="24"/>
        </w:rPr>
        <w:t>B</w:t>
      </w:r>
      <w:r w:rsidR="00710E6A" w:rsidRPr="00777EDB">
        <w:rPr>
          <w:rFonts w:ascii="Calibri" w:hAnsi="Calibri" w:cs="Calibri"/>
          <w:sz w:val="24"/>
          <w:szCs w:val="24"/>
        </w:rPr>
        <w:t xml:space="preserve">akanının açıklamasına göre </w:t>
      </w:r>
      <w:r w:rsidRPr="00777EDB">
        <w:rPr>
          <w:rFonts w:ascii="Calibri" w:hAnsi="Calibri" w:cs="Calibri"/>
          <w:sz w:val="24"/>
          <w:szCs w:val="24"/>
        </w:rPr>
        <w:t xml:space="preserve">EYT </w:t>
      </w:r>
      <w:r w:rsidR="00710E6A" w:rsidRPr="00777EDB">
        <w:rPr>
          <w:rFonts w:ascii="Calibri" w:hAnsi="Calibri" w:cs="Calibri"/>
          <w:sz w:val="24"/>
          <w:szCs w:val="24"/>
        </w:rPr>
        <w:t>düzenlemesi ile 2,5 milyon kişinin bundan faydalanacağı açıklaması yapılmıştır.</w:t>
      </w:r>
      <w:r w:rsidR="005E4686" w:rsidRPr="00777EDB">
        <w:rPr>
          <w:rFonts w:ascii="Calibri" w:hAnsi="Calibri" w:cs="Calibri"/>
          <w:sz w:val="24"/>
          <w:szCs w:val="24"/>
        </w:rPr>
        <w:t xml:space="preserve"> </w:t>
      </w:r>
      <w:r w:rsidR="004C76F0" w:rsidRPr="00777EDB">
        <w:rPr>
          <w:rFonts w:ascii="Calibri" w:hAnsi="Calibri" w:cs="Calibri"/>
          <w:sz w:val="24"/>
          <w:szCs w:val="24"/>
        </w:rPr>
        <w:t xml:space="preserve">İlk başta açıklanan 5000 prim gün vaadinin değişmesiyle kapsamının ne olacağı da ayrı bir merak konusudur. </w:t>
      </w:r>
      <w:r w:rsidR="00710E6A" w:rsidRPr="00777EDB">
        <w:rPr>
          <w:rFonts w:ascii="Calibri" w:hAnsi="Calibri" w:cs="Calibri"/>
          <w:sz w:val="24"/>
          <w:szCs w:val="24"/>
        </w:rPr>
        <w:t>Bu durumda oluşacak yoğunluğun</w:t>
      </w:r>
      <w:r w:rsidR="00C1798E" w:rsidRPr="00777EDB">
        <w:rPr>
          <w:rFonts w:ascii="Calibri" w:hAnsi="Calibri" w:cs="Calibri"/>
          <w:sz w:val="24"/>
          <w:szCs w:val="24"/>
        </w:rPr>
        <w:t xml:space="preserve"> mevcut personelle karşılanması çok büyük sıkıntılara neden olacaktır.</w:t>
      </w:r>
      <w:r w:rsidR="00953EC1" w:rsidRPr="00777EDB">
        <w:rPr>
          <w:rFonts w:ascii="Calibri" w:hAnsi="Calibri" w:cs="Calibri"/>
          <w:sz w:val="24"/>
          <w:szCs w:val="24"/>
        </w:rPr>
        <w:t xml:space="preserve"> Sürekli çıkarılan </w:t>
      </w:r>
      <w:r w:rsidR="00072B69" w:rsidRPr="00777EDB">
        <w:rPr>
          <w:rFonts w:ascii="Calibri" w:hAnsi="Calibri" w:cs="Calibri"/>
          <w:sz w:val="24"/>
          <w:szCs w:val="24"/>
        </w:rPr>
        <w:t xml:space="preserve">vergi ve prim </w:t>
      </w:r>
      <w:r w:rsidR="00953EC1" w:rsidRPr="00777EDB">
        <w:rPr>
          <w:rFonts w:ascii="Calibri" w:hAnsi="Calibri" w:cs="Calibri"/>
          <w:sz w:val="24"/>
          <w:szCs w:val="24"/>
        </w:rPr>
        <w:t>aflar</w:t>
      </w:r>
      <w:r w:rsidR="00072B69" w:rsidRPr="00777EDB">
        <w:rPr>
          <w:rFonts w:ascii="Calibri" w:hAnsi="Calibri" w:cs="Calibri"/>
          <w:sz w:val="24"/>
          <w:szCs w:val="24"/>
        </w:rPr>
        <w:t>ıy</w:t>
      </w:r>
      <w:r w:rsidR="00953EC1" w:rsidRPr="00777EDB">
        <w:rPr>
          <w:rFonts w:ascii="Calibri" w:hAnsi="Calibri" w:cs="Calibri"/>
          <w:sz w:val="24"/>
          <w:szCs w:val="24"/>
        </w:rPr>
        <w:t xml:space="preserve">la beraber diğer işlerini de yetiştirmek için zaten gece gündüz demeden çalışan SGK </w:t>
      </w:r>
      <w:r w:rsidR="004A678A" w:rsidRPr="00777EDB">
        <w:rPr>
          <w:rFonts w:ascii="Calibri" w:hAnsi="Calibri" w:cs="Calibri"/>
          <w:sz w:val="24"/>
          <w:szCs w:val="24"/>
        </w:rPr>
        <w:t>E</w:t>
      </w:r>
      <w:r w:rsidR="00953EC1" w:rsidRPr="00777EDB">
        <w:rPr>
          <w:rFonts w:ascii="Calibri" w:hAnsi="Calibri" w:cs="Calibri"/>
          <w:sz w:val="24"/>
          <w:szCs w:val="24"/>
        </w:rPr>
        <w:t>mekçisi ARTIK YETER diyor.</w:t>
      </w:r>
    </w:p>
    <w:p w14:paraId="65A819CC" w14:textId="77777777" w:rsidR="004A678A" w:rsidRPr="00777EDB" w:rsidRDefault="004A678A" w:rsidP="004A678A">
      <w:pPr>
        <w:spacing w:before="120" w:after="120"/>
        <w:jc w:val="both"/>
        <w:rPr>
          <w:rFonts w:ascii="Calibri" w:hAnsi="Calibri" w:cs="Calibri"/>
          <w:b/>
          <w:bCs/>
          <w:sz w:val="24"/>
          <w:szCs w:val="24"/>
        </w:rPr>
      </w:pPr>
      <w:r w:rsidRPr="00777EDB">
        <w:rPr>
          <w:rFonts w:ascii="Calibri" w:hAnsi="Calibri" w:cs="Calibri"/>
          <w:b/>
          <w:bCs/>
          <w:sz w:val="24"/>
          <w:szCs w:val="24"/>
        </w:rPr>
        <w:t>Değerli Basın Emekçileri;</w:t>
      </w:r>
    </w:p>
    <w:p w14:paraId="66605805" w14:textId="0CF72E1B" w:rsidR="00C1798E" w:rsidRPr="00777EDB" w:rsidRDefault="00676323" w:rsidP="004A678A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777EDB">
        <w:rPr>
          <w:rFonts w:ascii="Calibri" w:hAnsi="Calibri" w:cs="Calibri"/>
          <w:sz w:val="24"/>
          <w:szCs w:val="24"/>
        </w:rPr>
        <w:t>Sosyal Güvenlik Kurumu</w:t>
      </w:r>
      <w:r w:rsidR="00C1798E" w:rsidRPr="00777EDB">
        <w:rPr>
          <w:rFonts w:ascii="Calibri" w:hAnsi="Calibri" w:cs="Calibri"/>
          <w:sz w:val="24"/>
          <w:szCs w:val="24"/>
        </w:rPr>
        <w:t xml:space="preserve"> personeli kamu kurumları arasında en düşük ücretle çalıştır</w:t>
      </w:r>
      <w:r w:rsidR="00D35E8A" w:rsidRPr="00777EDB">
        <w:rPr>
          <w:rFonts w:ascii="Calibri" w:hAnsi="Calibri" w:cs="Calibri"/>
          <w:sz w:val="24"/>
          <w:szCs w:val="24"/>
        </w:rPr>
        <w:t>ılmaktadır</w:t>
      </w:r>
      <w:r w:rsidR="00C1798E" w:rsidRPr="00777EDB">
        <w:rPr>
          <w:rFonts w:ascii="Calibri" w:hAnsi="Calibri" w:cs="Calibri"/>
          <w:sz w:val="24"/>
          <w:szCs w:val="24"/>
        </w:rPr>
        <w:t>.</w:t>
      </w:r>
      <w:r w:rsidR="00765C80" w:rsidRPr="00777EDB">
        <w:rPr>
          <w:rFonts w:ascii="Calibri" w:hAnsi="Calibri" w:cs="Calibri"/>
          <w:sz w:val="24"/>
          <w:szCs w:val="24"/>
        </w:rPr>
        <w:t xml:space="preserve"> </w:t>
      </w:r>
      <w:r w:rsidRPr="00777EDB">
        <w:rPr>
          <w:rFonts w:ascii="Calibri" w:hAnsi="Calibri" w:cs="Calibri"/>
          <w:sz w:val="24"/>
          <w:szCs w:val="24"/>
        </w:rPr>
        <w:t xml:space="preserve">Tamamı üniversite mezunu olan, yıllarca </w:t>
      </w:r>
      <w:proofErr w:type="spellStart"/>
      <w:r w:rsidRPr="00777EDB">
        <w:rPr>
          <w:rFonts w:ascii="Calibri" w:hAnsi="Calibri" w:cs="Calibri"/>
          <w:sz w:val="24"/>
          <w:szCs w:val="24"/>
        </w:rPr>
        <w:t>KPSS</w:t>
      </w:r>
      <w:r w:rsidR="004A678A" w:rsidRPr="00777EDB">
        <w:rPr>
          <w:rFonts w:ascii="Calibri" w:hAnsi="Calibri" w:cs="Calibri"/>
          <w:sz w:val="24"/>
          <w:szCs w:val="24"/>
        </w:rPr>
        <w:t>’</w:t>
      </w:r>
      <w:r w:rsidRPr="00777EDB">
        <w:rPr>
          <w:rFonts w:ascii="Calibri" w:hAnsi="Calibri" w:cs="Calibri"/>
          <w:sz w:val="24"/>
          <w:szCs w:val="24"/>
        </w:rPr>
        <w:t>ye</w:t>
      </w:r>
      <w:proofErr w:type="spellEnd"/>
      <w:r w:rsidRPr="00777EDB">
        <w:rPr>
          <w:rFonts w:ascii="Calibri" w:hAnsi="Calibri" w:cs="Calibri"/>
          <w:sz w:val="24"/>
          <w:szCs w:val="24"/>
        </w:rPr>
        <w:t xml:space="preserve"> hazırlanarak yüksek puanlarla </w:t>
      </w:r>
      <w:r w:rsidR="00FE4219" w:rsidRPr="00777EDB">
        <w:rPr>
          <w:rFonts w:ascii="Calibri" w:hAnsi="Calibri" w:cs="Calibri"/>
          <w:sz w:val="24"/>
          <w:szCs w:val="24"/>
        </w:rPr>
        <w:t xml:space="preserve">Kuruma ataması yapılan SGK </w:t>
      </w:r>
      <w:r w:rsidR="004A678A" w:rsidRPr="00777EDB">
        <w:rPr>
          <w:rFonts w:ascii="Calibri" w:hAnsi="Calibri" w:cs="Calibri"/>
          <w:sz w:val="24"/>
          <w:szCs w:val="24"/>
        </w:rPr>
        <w:t>Emekçileri</w:t>
      </w:r>
      <w:r w:rsidR="00FE4219" w:rsidRPr="00777EDB">
        <w:rPr>
          <w:rFonts w:ascii="Calibri" w:hAnsi="Calibri" w:cs="Calibri"/>
          <w:sz w:val="24"/>
          <w:szCs w:val="24"/>
        </w:rPr>
        <w:t xml:space="preserve"> </w:t>
      </w:r>
      <w:r w:rsidR="00953EC1" w:rsidRPr="00777EDB">
        <w:rPr>
          <w:rFonts w:ascii="Calibri" w:hAnsi="Calibri" w:cs="Calibri"/>
          <w:sz w:val="24"/>
          <w:szCs w:val="24"/>
        </w:rPr>
        <w:t>açlık sınırında</w:t>
      </w:r>
      <w:r w:rsidR="00DF213F" w:rsidRPr="00777EDB">
        <w:rPr>
          <w:rFonts w:ascii="Calibri" w:hAnsi="Calibri" w:cs="Calibri"/>
          <w:sz w:val="24"/>
          <w:szCs w:val="24"/>
        </w:rPr>
        <w:t>ki bir</w:t>
      </w:r>
      <w:r w:rsidR="00953EC1" w:rsidRPr="00777EDB">
        <w:rPr>
          <w:rFonts w:ascii="Calibri" w:hAnsi="Calibri" w:cs="Calibri"/>
          <w:sz w:val="24"/>
          <w:szCs w:val="24"/>
        </w:rPr>
        <w:t xml:space="preserve"> ücretle </w:t>
      </w:r>
      <w:r w:rsidR="00F81527" w:rsidRPr="00777EDB">
        <w:rPr>
          <w:rFonts w:ascii="Calibri" w:hAnsi="Calibri" w:cs="Calibri"/>
          <w:sz w:val="24"/>
          <w:szCs w:val="24"/>
        </w:rPr>
        <w:t>85 milyon vatandaşa hizmet etmektedir.</w:t>
      </w:r>
    </w:p>
    <w:p w14:paraId="6C4A610F" w14:textId="320E97F2" w:rsidR="00F81527" w:rsidRDefault="00C1798E" w:rsidP="004A678A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777EDB">
        <w:rPr>
          <w:rFonts w:ascii="Calibri" w:hAnsi="Calibri" w:cs="Calibri"/>
          <w:sz w:val="24"/>
          <w:szCs w:val="24"/>
        </w:rPr>
        <w:t xml:space="preserve">2012 yılında yayınlanan 666 sayılı </w:t>
      </w:r>
      <w:r w:rsidR="00F81527" w:rsidRPr="00777EDB">
        <w:rPr>
          <w:rFonts w:ascii="Calibri" w:hAnsi="Calibri" w:cs="Calibri"/>
          <w:sz w:val="24"/>
          <w:szCs w:val="24"/>
        </w:rPr>
        <w:t>Kanun Hükmünde Kararname</w:t>
      </w:r>
      <w:r w:rsidRPr="00777EDB">
        <w:rPr>
          <w:rFonts w:ascii="Calibri" w:hAnsi="Calibri" w:cs="Calibri"/>
          <w:sz w:val="24"/>
          <w:szCs w:val="24"/>
        </w:rPr>
        <w:t xml:space="preserve"> ile daha önceden </w:t>
      </w:r>
      <w:r w:rsidR="00322251" w:rsidRPr="00777EDB">
        <w:rPr>
          <w:rFonts w:ascii="Calibri" w:hAnsi="Calibri" w:cs="Calibri"/>
          <w:sz w:val="24"/>
          <w:szCs w:val="24"/>
        </w:rPr>
        <w:t xml:space="preserve">SGK </w:t>
      </w:r>
      <w:r w:rsidR="004A678A" w:rsidRPr="00777EDB">
        <w:rPr>
          <w:rFonts w:ascii="Calibri" w:hAnsi="Calibri" w:cs="Calibri"/>
          <w:sz w:val="24"/>
          <w:szCs w:val="24"/>
        </w:rPr>
        <w:t xml:space="preserve">Emekçisinin </w:t>
      </w:r>
      <w:r w:rsidRPr="00777EDB">
        <w:rPr>
          <w:rFonts w:ascii="Calibri" w:hAnsi="Calibri" w:cs="Calibri"/>
          <w:sz w:val="24"/>
          <w:szCs w:val="24"/>
        </w:rPr>
        <w:t>almakta ol</w:t>
      </w:r>
      <w:r w:rsidR="00322251" w:rsidRPr="00777EDB">
        <w:rPr>
          <w:rFonts w:ascii="Calibri" w:hAnsi="Calibri" w:cs="Calibri"/>
          <w:sz w:val="24"/>
          <w:szCs w:val="24"/>
        </w:rPr>
        <w:t>duğu</w:t>
      </w:r>
      <w:r w:rsidRPr="00777EDB">
        <w:rPr>
          <w:rFonts w:ascii="Calibri" w:hAnsi="Calibri" w:cs="Calibri"/>
          <w:sz w:val="24"/>
          <w:szCs w:val="24"/>
        </w:rPr>
        <w:t xml:space="preserve"> yılda iki asgari ücret tutarındaki ikramiye ile kimi ek ödemeler</w:t>
      </w:r>
      <w:r w:rsidR="00F81527" w:rsidRPr="00777EDB">
        <w:rPr>
          <w:rFonts w:ascii="Calibri" w:hAnsi="Calibri" w:cs="Calibri"/>
          <w:sz w:val="24"/>
          <w:szCs w:val="24"/>
        </w:rPr>
        <w:t xml:space="preserve"> sözde</w:t>
      </w:r>
      <w:r w:rsidRPr="00777EDB">
        <w:rPr>
          <w:rFonts w:ascii="Calibri" w:hAnsi="Calibri" w:cs="Calibri"/>
          <w:sz w:val="24"/>
          <w:szCs w:val="24"/>
        </w:rPr>
        <w:t xml:space="preserve"> </w:t>
      </w:r>
      <w:r w:rsidR="00F81527" w:rsidRPr="00777EDB">
        <w:rPr>
          <w:rFonts w:ascii="Calibri" w:hAnsi="Calibri" w:cs="Calibri"/>
          <w:sz w:val="24"/>
          <w:szCs w:val="24"/>
        </w:rPr>
        <w:t>“</w:t>
      </w:r>
      <w:r w:rsidRPr="00777EDB">
        <w:rPr>
          <w:rFonts w:ascii="Calibri" w:hAnsi="Calibri" w:cs="Calibri"/>
          <w:sz w:val="24"/>
          <w:szCs w:val="24"/>
        </w:rPr>
        <w:t>eşit işe eşit ücret</w:t>
      </w:r>
      <w:r w:rsidR="00F81527" w:rsidRPr="00777EDB">
        <w:rPr>
          <w:rFonts w:ascii="Calibri" w:hAnsi="Calibri" w:cs="Calibri"/>
          <w:sz w:val="24"/>
          <w:szCs w:val="24"/>
        </w:rPr>
        <w:t>”</w:t>
      </w:r>
      <w:r w:rsidRPr="00777EDB">
        <w:rPr>
          <w:rFonts w:ascii="Calibri" w:hAnsi="Calibri" w:cs="Calibri"/>
          <w:sz w:val="24"/>
          <w:szCs w:val="24"/>
        </w:rPr>
        <w:t xml:space="preserve"> adı altında </w:t>
      </w:r>
      <w:r w:rsidR="00D35E8A" w:rsidRPr="00777EDB">
        <w:rPr>
          <w:rFonts w:ascii="Calibri" w:hAnsi="Calibri" w:cs="Calibri"/>
          <w:sz w:val="24"/>
          <w:szCs w:val="24"/>
        </w:rPr>
        <w:t>kaldırıl</w:t>
      </w:r>
      <w:r w:rsidR="00F81527" w:rsidRPr="00777EDB">
        <w:rPr>
          <w:rFonts w:ascii="Calibri" w:hAnsi="Calibri" w:cs="Calibri"/>
          <w:sz w:val="24"/>
          <w:szCs w:val="24"/>
        </w:rPr>
        <w:t>mıştır.</w:t>
      </w:r>
      <w:r w:rsidR="00322251" w:rsidRPr="00777EDB">
        <w:rPr>
          <w:rFonts w:ascii="Calibri" w:hAnsi="Calibri" w:cs="Calibri"/>
          <w:sz w:val="24"/>
          <w:szCs w:val="24"/>
        </w:rPr>
        <w:t xml:space="preserve"> Ancak</w:t>
      </w:r>
      <w:r w:rsidR="00F81527" w:rsidRPr="00777EDB">
        <w:rPr>
          <w:rFonts w:ascii="Calibri" w:hAnsi="Calibri" w:cs="Calibri"/>
          <w:sz w:val="24"/>
          <w:szCs w:val="24"/>
        </w:rPr>
        <w:t xml:space="preserve"> kimi kadrolar</w:t>
      </w:r>
      <w:r w:rsidR="00DF213F" w:rsidRPr="00777EDB">
        <w:rPr>
          <w:rFonts w:ascii="Calibri" w:hAnsi="Calibri" w:cs="Calibri"/>
          <w:sz w:val="24"/>
          <w:szCs w:val="24"/>
        </w:rPr>
        <w:t xml:space="preserve"> hala</w:t>
      </w:r>
      <w:r w:rsidR="00322251" w:rsidRPr="00777EDB">
        <w:rPr>
          <w:rFonts w:ascii="Calibri" w:hAnsi="Calibri" w:cs="Calibri"/>
          <w:sz w:val="24"/>
          <w:szCs w:val="24"/>
        </w:rPr>
        <w:t xml:space="preserve"> almaya devam etmektedir.</w:t>
      </w:r>
      <w:r w:rsidRPr="00777EDB">
        <w:rPr>
          <w:rFonts w:ascii="Calibri" w:hAnsi="Calibri" w:cs="Calibri"/>
          <w:sz w:val="24"/>
          <w:szCs w:val="24"/>
        </w:rPr>
        <w:t xml:space="preserve"> </w:t>
      </w:r>
    </w:p>
    <w:p w14:paraId="74E7FD8C" w14:textId="02F6CD83" w:rsidR="00BC6C99" w:rsidRDefault="00BC6C99" w:rsidP="004A678A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</w:p>
    <w:p w14:paraId="5136D290" w14:textId="77777777" w:rsidR="00BC6C99" w:rsidRPr="00777EDB" w:rsidRDefault="00BC6C99" w:rsidP="004A678A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</w:p>
    <w:p w14:paraId="1DF16E6C" w14:textId="591BD924" w:rsidR="00C1798E" w:rsidRPr="00777EDB" w:rsidRDefault="00F81527" w:rsidP="004A678A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777EDB">
        <w:rPr>
          <w:rFonts w:ascii="Calibri" w:hAnsi="Calibri" w:cs="Calibri"/>
          <w:sz w:val="24"/>
          <w:szCs w:val="24"/>
        </w:rPr>
        <w:lastRenderedPageBreak/>
        <w:t xml:space="preserve">O zaman sendikamızın </w:t>
      </w:r>
      <w:r w:rsidR="00DF213F" w:rsidRPr="00777EDB">
        <w:rPr>
          <w:rFonts w:ascii="Calibri" w:hAnsi="Calibri" w:cs="Calibri"/>
          <w:sz w:val="24"/>
          <w:szCs w:val="24"/>
        </w:rPr>
        <w:t xml:space="preserve">öncülüğünde </w:t>
      </w:r>
      <w:r w:rsidR="00322251" w:rsidRPr="00777EDB">
        <w:rPr>
          <w:rFonts w:ascii="Calibri" w:hAnsi="Calibri" w:cs="Calibri"/>
          <w:sz w:val="24"/>
          <w:szCs w:val="24"/>
        </w:rPr>
        <w:t>Anayasa Mahkemesi</w:t>
      </w:r>
      <w:r w:rsidR="004A678A" w:rsidRPr="00777EDB">
        <w:rPr>
          <w:rFonts w:ascii="Calibri" w:hAnsi="Calibri" w:cs="Calibri"/>
          <w:sz w:val="24"/>
          <w:szCs w:val="24"/>
        </w:rPr>
        <w:t>’</w:t>
      </w:r>
      <w:r w:rsidR="00322251" w:rsidRPr="00777EDB">
        <w:rPr>
          <w:rFonts w:ascii="Calibri" w:hAnsi="Calibri" w:cs="Calibri"/>
          <w:sz w:val="24"/>
          <w:szCs w:val="24"/>
        </w:rPr>
        <w:t>ne yap</w:t>
      </w:r>
      <w:r w:rsidR="00E26E64" w:rsidRPr="00777EDB">
        <w:rPr>
          <w:rFonts w:ascii="Calibri" w:hAnsi="Calibri" w:cs="Calibri"/>
          <w:sz w:val="24"/>
          <w:szCs w:val="24"/>
        </w:rPr>
        <w:t>ılan</w:t>
      </w:r>
      <w:r w:rsidR="00C1798E" w:rsidRPr="00777EDB">
        <w:rPr>
          <w:rFonts w:ascii="Calibri" w:hAnsi="Calibri" w:cs="Calibri"/>
          <w:sz w:val="24"/>
          <w:szCs w:val="24"/>
        </w:rPr>
        <w:t xml:space="preserve"> </w:t>
      </w:r>
      <w:r w:rsidR="00E256C5" w:rsidRPr="00777EDB">
        <w:rPr>
          <w:rFonts w:ascii="Calibri" w:hAnsi="Calibri" w:cs="Calibri"/>
          <w:sz w:val="24"/>
          <w:szCs w:val="24"/>
        </w:rPr>
        <w:t xml:space="preserve">başvuru </w:t>
      </w:r>
      <w:r w:rsidRPr="00777EDB">
        <w:rPr>
          <w:rFonts w:ascii="Calibri" w:hAnsi="Calibri" w:cs="Calibri"/>
          <w:sz w:val="24"/>
          <w:szCs w:val="24"/>
        </w:rPr>
        <w:t>sonucu</w:t>
      </w:r>
      <w:r w:rsidR="00DF213F" w:rsidRPr="00777EDB">
        <w:rPr>
          <w:rFonts w:ascii="Calibri" w:hAnsi="Calibri" w:cs="Calibri"/>
          <w:sz w:val="24"/>
          <w:szCs w:val="24"/>
        </w:rPr>
        <w:t>,</w:t>
      </w:r>
      <w:r w:rsidR="00E256C5" w:rsidRPr="00777EDB">
        <w:rPr>
          <w:rFonts w:ascii="Calibri" w:hAnsi="Calibri" w:cs="Calibri"/>
          <w:sz w:val="24"/>
          <w:szCs w:val="24"/>
        </w:rPr>
        <w:t xml:space="preserve"> </w:t>
      </w:r>
      <w:r w:rsidR="00322251" w:rsidRPr="00777EDB">
        <w:rPr>
          <w:rFonts w:ascii="Calibri" w:hAnsi="Calibri" w:cs="Calibri"/>
          <w:sz w:val="24"/>
          <w:szCs w:val="24"/>
        </w:rPr>
        <w:t>M</w:t>
      </w:r>
      <w:r w:rsidR="00E256C5" w:rsidRPr="00777EDB">
        <w:rPr>
          <w:rFonts w:ascii="Calibri" w:hAnsi="Calibri" w:cs="Calibri"/>
          <w:sz w:val="24"/>
          <w:szCs w:val="24"/>
        </w:rPr>
        <w:t>ahkeme</w:t>
      </w:r>
      <w:r w:rsidRPr="00777EDB">
        <w:rPr>
          <w:rFonts w:ascii="Calibri" w:hAnsi="Calibri" w:cs="Calibri"/>
          <w:sz w:val="24"/>
          <w:szCs w:val="24"/>
        </w:rPr>
        <w:t>nin</w:t>
      </w:r>
      <w:r w:rsidR="00E256C5" w:rsidRPr="00777EDB">
        <w:rPr>
          <w:rFonts w:ascii="Calibri" w:hAnsi="Calibri" w:cs="Calibri"/>
          <w:sz w:val="24"/>
          <w:szCs w:val="24"/>
        </w:rPr>
        <w:t xml:space="preserve"> bu konuda ki kararında, özetle; </w:t>
      </w:r>
      <w:r w:rsidR="00D35E8A" w:rsidRPr="00777EDB">
        <w:rPr>
          <w:rFonts w:ascii="Calibri" w:hAnsi="Calibri" w:cs="Calibri"/>
          <w:sz w:val="24"/>
          <w:szCs w:val="24"/>
        </w:rPr>
        <w:t xml:space="preserve">KHK çıkarmak için </w:t>
      </w:r>
      <w:r w:rsidRPr="00777EDB">
        <w:rPr>
          <w:rFonts w:ascii="Calibri" w:hAnsi="Calibri" w:cs="Calibri"/>
          <w:sz w:val="24"/>
          <w:szCs w:val="24"/>
        </w:rPr>
        <w:t>Türkiye Büyük Millet Meclisi</w:t>
      </w:r>
      <w:r w:rsidR="004A678A" w:rsidRPr="00777EDB">
        <w:rPr>
          <w:rFonts w:ascii="Calibri" w:hAnsi="Calibri" w:cs="Calibri"/>
          <w:sz w:val="24"/>
          <w:szCs w:val="24"/>
        </w:rPr>
        <w:t>’</w:t>
      </w:r>
      <w:r w:rsidRPr="00777EDB">
        <w:rPr>
          <w:rFonts w:ascii="Calibri" w:hAnsi="Calibri" w:cs="Calibri"/>
          <w:sz w:val="24"/>
          <w:szCs w:val="24"/>
        </w:rPr>
        <w:t>nden</w:t>
      </w:r>
      <w:r w:rsidR="00E256C5" w:rsidRPr="00777EDB">
        <w:rPr>
          <w:rFonts w:ascii="Calibri" w:hAnsi="Calibri" w:cs="Calibri"/>
          <w:sz w:val="24"/>
          <w:szCs w:val="24"/>
        </w:rPr>
        <w:t xml:space="preserve"> alınan yetki kanununda</w:t>
      </w:r>
      <w:r w:rsidR="00322251" w:rsidRPr="00777EDB">
        <w:rPr>
          <w:rFonts w:ascii="Calibri" w:hAnsi="Calibri" w:cs="Calibri"/>
          <w:sz w:val="24"/>
          <w:szCs w:val="24"/>
        </w:rPr>
        <w:t xml:space="preserve">, çalışanların ekonomik haklarını düzenlemeye dair bir yetkinin bulunmadığı, ayrıca yasayla verilen bir hakkın </w:t>
      </w:r>
      <w:r w:rsidRPr="00777EDB">
        <w:rPr>
          <w:rFonts w:ascii="Calibri" w:hAnsi="Calibri" w:cs="Calibri"/>
          <w:sz w:val="24"/>
          <w:szCs w:val="24"/>
        </w:rPr>
        <w:t>kanun hükmünde kararname</w:t>
      </w:r>
      <w:r w:rsidR="00322251" w:rsidRPr="00777EDB">
        <w:rPr>
          <w:rFonts w:ascii="Calibri" w:hAnsi="Calibri" w:cs="Calibri"/>
          <w:sz w:val="24"/>
          <w:szCs w:val="24"/>
        </w:rPr>
        <w:t xml:space="preserve"> ile kaldırılamayacağı belirtilerek tekrar düzenleme yapılması</w:t>
      </w:r>
      <w:r w:rsidRPr="00777EDB">
        <w:rPr>
          <w:rFonts w:ascii="Calibri" w:hAnsi="Calibri" w:cs="Calibri"/>
          <w:sz w:val="24"/>
          <w:szCs w:val="24"/>
        </w:rPr>
        <w:t xml:space="preserve"> en üst mahkeme tarafından </w:t>
      </w:r>
      <w:r w:rsidR="00072B69" w:rsidRPr="00777EDB">
        <w:rPr>
          <w:rFonts w:ascii="Calibri" w:hAnsi="Calibri" w:cs="Calibri"/>
          <w:sz w:val="24"/>
          <w:szCs w:val="24"/>
        </w:rPr>
        <w:t>karar altına</w:t>
      </w:r>
      <w:r w:rsidRPr="00777EDB">
        <w:rPr>
          <w:rFonts w:ascii="Calibri" w:hAnsi="Calibri" w:cs="Calibri"/>
          <w:sz w:val="24"/>
          <w:szCs w:val="24"/>
        </w:rPr>
        <w:t xml:space="preserve"> al</w:t>
      </w:r>
      <w:r w:rsidR="00072B69" w:rsidRPr="00777EDB">
        <w:rPr>
          <w:rFonts w:ascii="Calibri" w:hAnsi="Calibri" w:cs="Calibri"/>
          <w:sz w:val="24"/>
          <w:szCs w:val="24"/>
        </w:rPr>
        <w:t>ın</w:t>
      </w:r>
      <w:r w:rsidRPr="00777EDB">
        <w:rPr>
          <w:rFonts w:ascii="Calibri" w:hAnsi="Calibri" w:cs="Calibri"/>
          <w:sz w:val="24"/>
          <w:szCs w:val="24"/>
        </w:rPr>
        <w:t>mıştır.</w:t>
      </w:r>
      <w:r w:rsidR="00322251" w:rsidRPr="00777EDB">
        <w:rPr>
          <w:rFonts w:ascii="Calibri" w:hAnsi="Calibri" w:cs="Calibri"/>
          <w:sz w:val="24"/>
          <w:szCs w:val="24"/>
        </w:rPr>
        <w:t xml:space="preserve"> Ancak Sosyal Güvenlik Kurumu </w:t>
      </w:r>
      <w:r w:rsidRPr="00777EDB">
        <w:rPr>
          <w:rFonts w:ascii="Calibri" w:hAnsi="Calibri" w:cs="Calibri"/>
          <w:sz w:val="24"/>
          <w:szCs w:val="24"/>
        </w:rPr>
        <w:t xml:space="preserve">ne hikmetse </w:t>
      </w:r>
      <w:r w:rsidR="00322251" w:rsidRPr="00777EDB">
        <w:rPr>
          <w:rFonts w:ascii="Calibri" w:hAnsi="Calibri" w:cs="Calibri"/>
          <w:sz w:val="24"/>
          <w:szCs w:val="24"/>
        </w:rPr>
        <w:t xml:space="preserve">yeni bir düzenleme yapmamış, </w:t>
      </w:r>
      <w:r w:rsidR="00072B69" w:rsidRPr="00777EDB">
        <w:rPr>
          <w:rFonts w:ascii="Calibri" w:hAnsi="Calibri" w:cs="Calibri"/>
          <w:sz w:val="24"/>
          <w:szCs w:val="24"/>
        </w:rPr>
        <w:t>önceki düzenlemeye de dönülmeyerek</w:t>
      </w:r>
      <w:r w:rsidR="00322251" w:rsidRPr="00777EDB">
        <w:rPr>
          <w:rFonts w:ascii="Calibri" w:hAnsi="Calibri" w:cs="Calibri"/>
          <w:sz w:val="24"/>
          <w:szCs w:val="24"/>
        </w:rPr>
        <w:t xml:space="preserve"> ikramiyeler</w:t>
      </w:r>
      <w:r w:rsidRPr="00777EDB">
        <w:rPr>
          <w:rFonts w:ascii="Calibri" w:hAnsi="Calibri" w:cs="Calibri"/>
          <w:sz w:val="24"/>
          <w:szCs w:val="24"/>
        </w:rPr>
        <w:t>imiz</w:t>
      </w:r>
      <w:r w:rsidR="00322251" w:rsidRPr="00777EDB">
        <w:rPr>
          <w:rFonts w:ascii="Calibri" w:hAnsi="Calibri" w:cs="Calibri"/>
          <w:sz w:val="24"/>
          <w:szCs w:val="24"/>
        </w:rPr>
        <w:t xml:space="preserve"> ödenme</w:t>
      </w:r>
      <w:r w:rsidR="00072B69" w:rsidRPr="00777EDB">
        <w:rPr>
          <w:rFonts w:ascii="Calibri" w:hAnsi="Calibri" w:cs="Calibri"/>
          <w:sz w:val="24"/>
          <w:szCs w:val="24"/>
        </w:rPr>
        <w:t>miştir</w:t>
      </w:r>
      <w:r w:rsidR="00322251" w:rsidRPr="00777EDB">
        <w:rPr>
          <w:rFonts w:ascii="Calibri" w:hAnsi="Calibri" w:cs="Calibri"/>
          <w:sz w:val="24"/>
          <w:szCs w:val="24"/>
        </w:rPr>
        <w:t>. Bu konuda sendikamız defalarca eylem yapmış, mahkemelere başvur</w:t>
      </w:r>
      <w:r w:rsidR="00BE075C" w:rsidRPr="00777EDB">
        <w:rPr>
          <w:rFonts w:ascii="Calibri" w:hAnsi="Calibri" w:cs="Calibri"/>
          <w:sz w:val="24"/>
          <w:szCs w:val="24"/>
        </w:rPr>
        <w:t>ul</w:t>
      </w:r>
      <w:r w:rsidR="00322251" w:rsidRPr="00777EDB">
        <w:rPr>
          <w:rFonts w:ascii="Calibri" w:hAnsi="Calibri" w:cs="Calibri"/>
          <w:sz w:val="24"/>
          <w:szCs w:val="24"/>
        </w:rPr>
        <w:t>muş</w:t>
      </w:r>
      <w:r w:rsidR="00BE075C" w:rsidRPr="00777EDB">
        <w:rPr>
          <w:rFonts w:ascii="Calibri" w:hAnsi="Calibri" w:cs="Calibri"/>
          <w:sz w:val="24"/>
          <w:szCs w:val="24"/>
        </w:rPr>
        <w:t>, kimi illerde</w:t>
      </w:r>
      <w:r w:rsidR="00322251" w:rsidRPr="00777EDB">
        <w:rPr>
          <w:rFonts w:ascii="Calibri" w:hAnsi="Calibri" w:cs="Calibri"/>
          <w:sz w:val="24"/>
          <w:szCs w:val="24"/>
        </w:rPr>
        <w:t xml:space="preserve"> </w:t>
      </w:r>
      <w:r w:rsidR="00072B69" w:rsidRPr="00777EDB">
        <w:rPr>
          <w:rFonts w:ascii="Calibri" w:hAnsi="Calibri" w:cs="Calibri"/>
          <w:sz w:val="24"/>
          <w:szCs w:val="24"/>
        </w:rPr>
        <w:t xml:space="preserve">ilk derece mahkemeler kazanılmasına rağmen </w:t>
      </w:r>
      <w:r w:rsidR="00322251" w:rsidRPr="00777EDB">
        <w:rPr>
          <w:rFonts w:ascii="Calibri" w:hAnsi="Calibri" w:cs="Calibri"/>
          <w:sz w:val="24"/>
          <w:szCs w:val="24"/>
        </w:rPr>
        <w:t>sonuç al</w:t>
      </w:r>
      <w:r w:rsidR="00BE075C" w:rsidRPr="00777EDB">
        <w:rPr>
          <w:rFonts w:ascii="Calibri" w:hAnsi="Calibri" w:cs="Calibri"/>
          <w:sz w:val="24"/>
          <w:szCs w:val="24"/>
        </w:rPr>
        <w:t>ına</w:t>
      </w:r>
      <w:r w:rsidR="00322251" w:rsidRPr="00777EDB">
        <w:rPr>
          <w:rFonts w:ascii="Calibri" w:hAnsi="Calibri" w:cs="Calibri"/>
          <w:sz w:val="24"/>
          <w:szCs w:val="24"/>
        </w:rPr>
        <w:t>mamış</w:t>
      </w:r>
      <w:r w:rsidR="00BE075C" w:rsidRPr="00777EDB">
        <w:rPr>
          <w:rFonts w:ascii="Calibri" w:hAnsi="Calibri" w:cs="Calibri"/>
          <w:sz w:val="24"/>
          <w:szCs w:val="24"/>
        </w:rPr>
        <w:t xml:space="preserve"> hukuksuzluk devam etmiştir.</w:t>
      </w:r>
    </w:p>
    <w:p w14:paraId="00739C21" w14:textId="5F9FADC9" w:rsidR="00322251" w:rsidRPr="00777EDB" w:rsidRDefault="00322251" w:rsidP="004A678A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777EDB">
        <w:rPr>
          <w:rFonts w:ascii="Calibri" w:hAnsi="Calibri" w:cs="Calibri"/>
          <w:sz w:val="24"/>
          <w:szCs w:val="24"/>
        </w:rPr>
        <w:t xml:space="preserve">Şu anda </w:t>
      </w:r>
      <w:r w:rsidR="00C00F04" w:rsidRPr="00777EDB">
        <w:rPr>
          <w:rFonts w:ascii="Calibri" w:hAnsi="Calibri" w:cs="Calibri"/>
          <w:sz w:val="24"/>
          <w:szCs w:val="24"/>
        </w:rPr>
        <w:t xml:space="preserve">EYT düzenlemesi ile artacak iş yükü nedeniyle SGK </w:t>
      </w:r>
      <w:r w:rsidR="004A678A" w:rsidRPr="00777EDB">
        <w:rPr>
          <w:rFonts w:ascii="Calibri" w:hAnsi="Calibri" w:cs="Calibri"/>
          <w:sz w:val="24"/>
          <w:szCs w:val="24"/>
        </w:rPr>
        <w:t>Emekçilerinin</w:t>
      </w:r>
      <w:r w:rsidR="00C00F04" w:rsidRPr="00777EDB">
        <w:rPr>
          <w:rFonts w:ascii="Calibri" w:hAnsi="Calibri" w:cs="Calibri"/>
          <w:sz w:val="24"/>
          <w:szCs w:val="24"/>
        </w:rPr>
        <w:t xml:space="preserve"> mağduriyeti misli ile</w:t>
      </w:r>
      <w:r w:rsidR="005C1C65" w:rsidRPr="00777EDB">
        <w:rPr>
          <w:rFonts w:ascii="Calibri" w:hAnsi="Calibri" w:cs="Calibri"/>
          <w:sz w:val="24"/>
          <w:szCs w:val="24"/>
        </w:rPr>
        <w:t xml:space="preserve"> artmış, daha da artacağı</w:t>
      </w:r>
      <w:r w:rsidR="00C00F04" w:rsidRPr="00777EDB">
        <w:rPr>
          <w:rFonts w:ascii="Calibri" w:hAnsi="Calibri" w:cs="Calibri"/>
          <w:sz w:val="24"/>
          <w:szCs w:val="24"/>
        </w:rPr>
        <w:t xml:space="preserve"> </w:t>
      </w:r>
      <w:r w:rsidR="005C1C65" w:rsidRPr="00777EDB">
        <w:rPr>
          <w:rFonts w:ascii="Calibri" w:hAnsi="Calibri" w:cs="Calibri"/>
          <w:sz w:val="24"/>
          <w:szCs w:val="24"/>
        </w:rPr>
        <w:t>aşikardır</w:t>
      </w:r>
      <w:r w:rsidR="00C00F04" w:rsidRPr="00777EDB">
        <w:rPr>
          <w:rFonts w:ascii="Calibri" w:hAnsi="Calibri" w:cs="Calibri"/>
          <w:sz w:val="24"/>
          <w:szCs w:val="24"/>
        </w:rPr>
        <w:t xml:space="preserve">. Zaten </w:t>
      </w:r>
      <w:r w:rsidR="005C1C65" w:rsidRPr="00777EDB">
        <w:rPr>
          <w:rFonts w:ascii="Calibri" w:hAnsi="Calibri" w:cs="Calibri"/>
          <w:sz w:val="24"/>
          <w:szCs w:val="24"/>
        </w:rPr>
        <w:t xml:space="preserve">yapılan ek gösterge düzenlemesinde 3600 ek gösterge </w:t>
      </w:r>
      <w:r w:rsidR="00C00F04" w:rsidRPr="00777EDB">
        <w:rPr>
          <w:rFonts w:ascii="Calibri" w:hAnsi="Calibri" w:cs="Calibri"/>
          <w:sz w:val="24"/>
          <w:szCs w:val="24"/>
        </w:rPr>
        <w:t>kapsam</w:t>
      </w:r>
      <w:r w:rsidR="005C1C65" w:rsidRPr="00777EDB">
        <w:rPr>
          <w:rFonts w:ascii="Calibri" w:hAnsi="Calibri" w:cs="Calibri"/>
          <w:sz w:val="24"/>
          <w:szCs w:val="24"/>
        </w:rPr>
        <w:t>ı</w:t>
      </w:r>
      <w:r w:rsidR="00C00F04" w:rsidRPr="00777EDB">
        <w:rPr>
          <w:rFonts w:ascii="Calibri" w:hAnsi="Calibri" w:cs="Calibri"/>
          <w:sz w:val="24"/>
          <w:szCs w:val="24"/>
        </w:rPr>
        <w:t xml:space="preserve"> dışı</w:t>
      </w:r>
      <w:r w:rsidR="005C1C65" w:rsidRPr="00777EDB">
        <w:rPr>
          <w:rFonts w:ascii="Calibri" w:hAnsi="Calibri" w:cs="Calibri"/>
          <w:sz w:val="24"/>
          <w:szCs w:val="24"/>
        </w:rPr>
        <w:t>nda</w:t>
      </w:r>
      <w:r w:rsidR="00C00F04" w:rsidRPr="00777EDB">
        <w:rPr>
          <w:rFonts w:ascii="Calibri" w:hAnsi="Calibri" w:cs="Calibri"/>
          <w:sz w:val="24"/>
          <w:szCs w:val="24"/>
        </w:rPr>
        <w:t xml:space="preserve"> bırakılan SGK çalışanları</w:t>
      </w:r>
      <w:r w:rsidR="00BE075C" w:rsidRPr="00777EDB">
        <w:rPr>
          <w:rFonts w:ascii="Calibri" w:hAnsi="Calibri" w:cs="Calibri"/>
          <w:sz w:val="24"/>
          <w:szCs w:val="24"/>
        </w:rPr>
        <w:t xml:space="preserve"> bir darbe de buradan yemiştir.</w:t>
      </w:r>
      <w:r w:rsidR="005C1C65" w:rsidRPr="00777EDB">
        <w:rPr>
          <w:rFonts w:ascii="Calibri" w:hAnsi="Calibri" w:cs="Calibri"/>
          <w:sz w:val="24"/>
          <w:szCs w:val="24"/>
        </w:rPr>
        <w:t xml:space="preserve"> </w:t>
      </w:r>
    </w:p>
    <w:p w14:paraId="59262D84" w14:textId="2C248845" w:rsidR="000951BA" w:rsidRPr="00777EDB" w:rsidRDefault="000951BA" w:rsidP="004A678A">
      <w:pPr>
        <w:spacing w:before="120" w:after="120"/>
        <w:jc w:val="both"/>
        <w:rPr>
          <w:rFonts w:ascii="Calibri" w:hAnsi="Calibri" w:cs="Calibri"/>
          <w:b/>
          <w:bCs/>
          <w:sz w:val="24"/>
          <w:szCs w:val="24"/>
        </w:rPr>
      </w:pPr>
      <w:r w:rsidRPr="00777EDB">
        <w:rPr>
          <w:rFonts w:ascii="Calibri" w:hAnsi="Calibri" w:cs="Calibri"/>
          <w:b/>
          <w:bCs/>
          <w:sz w:val="24"/>
          <w:szCs w:val="24"/>
        </w:rPr>
        <w:t xml:space="preserve">Değerli </w:t>
      </w:r>
      <w:r w:rsidR="004A678A" w:rsidRPr="00777EDB">
        <w:rPr>
          <w:rFonts w:ascii="Calibri" w:hAnsi="Calibri" w:cs="Calibri"/>
          <w:b/>
          <w:bCs/>
          <w:sz w:val="24"/>
          <w:szCs w:val="24"/>
        </w:rPr>
        <w:t>Basın Emekçileri, Değerli Mücadele Arkadaşlarım;</w:t>
      </w:r>
    </w:p>
    <w:p w14:paraId="6AE14D79" w14:textId="528F974D" w:rsidR="00C021A8" w:rsidRPr="00777EDB" w:rsidRDefault="000951BA" w:rsidP="004A678A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777EDB">
        <w:rPr>
          <w:rFonts w:ascii="Calibri" w:hAnsi="Calibri" w:cs="Calibri"/>
          <w:sz w:val="24"/>
          <w:szCs w:val="24"/>
        </w:rPr>
        <w:t xml:space="preserve">Kimi </w:t>
      </w:r>
      <w:r w:rsidR="00C00F04" w:rsidRPr="00777EDB">
        <w:rPr>
          <w:rFonts w:ascii="Calibri" w:hAnsi="Calibri" w:cs="Calibri"/>
          <w:sz w:val="24"/>
          <w:szCs w:val="24"/>
        </w:rPr>
        <w:t xml:space="preserve">kurumlarda iş yoğunluğu nedeniyle farklı isimler altında ek ödemeler yapılmaktadır. Adalet </w:t>
      </w:r>
      <w:r w:rsidR="00D35E8A" w:rsidRPr="00777EDB">
        <w:rPr>
          <w:rFonts w:ascii="Calibri" w:hAnsi="Calibri" w:cs="Calibri"/>
          <w:sz w:val="24"/>
          <w:szCs w:val="24"/>
        </w:rPr>
        <w:t>B</w:t>
      </w:r>
      <w:r w:rsidR="00C00F04" w:rsidRPr="00777EDB">
        <w:rPr>
          <w:rFonts w:ascii="Calibri" w:hAnsi="Calibri" w:cs="Calibri"/>
          <w:sz w:val="24"/>
          <w:szCs w:val="24"/>
        </w:rPr>
        <w:t>akanlığı ça</w:t>
      </w:r>
      <w:r w:rsidR="005E4686" w:rsidRPr="00777EDB">
        <w:rPr>
          <w:rFonts w:ascii="Calibri" w:hAnsi="Calibri" w:cs="Calibri"/>
          <w:sz w:val="24"/>
          <w:szCs w:val="24"/>
        </w:rPr>
        <w:t>l</w:t>
      </w:r>
      <w:r w:rsidR="00C00F04" w:rsidRPr="00777EDB">
        <w:rPr>
          <w:rFonts w:ascii="Calibri" w:hAnsi="Calibri" w:cs="Calibri"/>
          <w:sz w:val="24"/>
          <w:szCs w:val="24"/>
        </w:rPr>
        <w:t xml:space="preserve">ışanları için adalet hizmetleri tazminatı, </w:t>
      </w:r>
      <w:r w:rsidR="00D35E8A" w:rsidRPr="00777EDB">
        <w:rPr>
          <w:rFonts w:ascii="Calibri" w:hAnsi="Calibri" w:cs="Calibri"/>
          <w:sz w:val="24"/>
          <w:szCs w:val="24"/>
        </w:rPr>
        <w:t>S</w:t>
      </w:r>
      <w:r w:rsidR="00C00F04" w:rsidRPr="00777EDB">
        <w:rPr>
          <w:rFonts w:ascii="Calibri" w:hAnsi="Calibri" w:cs="Calibri"/>
          <w:sz w:val="24"/>
          <w:szCs w:val="24"/>
        </w:rPr>
        <w:t xml:space="preserve">ağlık </w:t>
      </w:r>
      <w:r w:rsidR="00D35E8A" w:rsidRPr="00777EDB">
        <w:rPr>
          <w:rFonts w:ascii="Calibri" w:hAnsi="Calibri" w:cs="Calibri"/>
          <w:sz w:val="24"/>
          <w:szCs w:val="24"/>
        </w:rPr>
        <w:t>B</w:t>
      </w:r>
      <w:r w:rsidR="00C00F04" w:rsidRPr="00777EDB">
        <w:rPr>
          <w:rFonts w:ascii="Calibri" w:hAnsi="Calibri" w:cs="Calibri"/>
          <w:sz w:val="24"/>
          <w:szCs w:val="24"/>
        </w:rPr>
        <w:t xml:space="preserve">akanlığı çalışanları için döner sermaye ödemeleri, </w:t>
      </w:r>
      <w:r w:rsidR="00E26E64" w:rsidRPr="00777EDB">
        <w:rPr>
          <w:rFonts w:ascii="Calibri" w:hAnsi="Calibri" w:cs="Calibri"/>
          <w:sz w:val="24"/>
          <w:szCs w:val="24"/>
        </w:rPr>
        <w:t>Millî</w:t>
      </w:r>
      <w:r w:rsidR="00C00F04" w:rsidRPr="00777EDB">
        <w:rPr>
          <w:rFonts w:ascii="Calibri" w:hAnsi="Calibri" w:cs="Calibri"/>
          <w:sz w:val="24"/>
          <w:szCs w:val="24"/>
        </w:rPr>
        <w:t xml:space="preserve"> </w:t>
      </w:r>
      <w:r w:rsidR="00D35E8A" w:rsidRPr="00777EDB">
        <w:rPr>
          <w:rFonts w:ascii="Calibri" w:hAnsi="Calibri" w:cs="Calibri"/>
          <w:sz w:val="24"/>
          <w:szCs w:val="24"/>
        </w:rPr>
        <w:t>E</w:t>
      </w:r>
      <w:r w:rsidR="00C00F04" w:rsidRPr="00777EDB">
        <w:rPr>
          <w:rFonts w:ascii="Calibri" w:hAnsi="Calibri" w:cs="Calibri"/>
          <w:sz w:val="24"/>
          <w:szCs w:val="24"/>
        </w:rPr>
        <w:t xml:space="preserve">ğitim </w:t>
      </w:r>
      <w:r w:rsidR="00D35E8A" w:rsidRPr="00777EDB">
        <w:rPr>
          <w:rFonts w:ascii="Calibri" w:hAnsi="Calibri" w:cs="Calibri"/>
          <w:sz w:val="24"/>
          <w:szCs w:val="24"/>
        </w:rPr>
        <w:t>B</w:t>
      </w:r>
      <w:r w:rsidR="00C00F04" w:rsidRPr="00777EDB">
        <w:rPr>
          <w:rFonts w:ascii="Calibri" w:hAnsi="Calibri" w:cs="Calibri"/>
          <w:sz w:val="24"/>
          <w:szCs w:val="24"/>
        </w:rPr>
        <w:t>akanlığı</w:t>
      </w:r>
      <w:r w:rsidR="004A678A" w:rsidRPr="00777EDB">
        <w:rPr>
          <w:rFonts w:ascii="Calibri" w:hAnsi="Calibri" w:cs="Calibri"/>
          <w:sz w:val="24"/>
          <w:szCs w:val="24"/>
        </w:rPr>
        <w:t>’</w:t>
      </w:r>
      <w:r w:rsidR="00C00F04" w:rsidRPr="00777EDB">
        <w:rPr>
          <w:rFonts w:ascii="Calibri" w:hAnsi="Calibri" w:cs="Calibri"/>
          <w:sz w:val="24"/>
          <w:szCs w:val="24"/>
        </w:rPr>
        <w:t xml:space="preserve">nda ek ders ücretleri, </w:t>
      </w:r>
      <w:r w:rsidR="00D35E8A" w:rsidRPr="00777EDB">
        <w:rPr>
          <w:rFonts w:ascii="Calibri" w:hAnsi="Calibri" w:cs="Calibri"/>
          <w:sz w:val="24"/>
          <w:szCs w:val="24"/>
        </w:rPr>
        <w:t>B</w:t>
      </w:r>
      <w:r w:rsidR="00C00F04" w:rsidRPr="00777EDB">
        <w:rPr>
          <w:rFonts w:ascii="Calibri" w:hAnsi="Calibri" w:cs="Calibri"/>
          <w:sz w:val="24"/>
          <w:szCs w:val="24"/>
        </w:rPr>
        <w:t>elediye çalışanlarına denge tazminatı</w:t>
      </w:r>
      <w:r w:rsidR="005E4686" w:rsidRPr="00777EDB">
        <w:rPr>
          <w:rFonts w:ascii="Calibri" w:hAnsi="Calibri" w:cs="Calibri"/>
          <w:sz w:val="24"/>
          <w:szCs w:val="24"/>
        </w:rPr>
        <w:t xml:space="preserve"> gibi. SGK doğumdan ölüme tü</w:t>
      </w:r>
      <w:r w:rsidRPr="00777EDB">
        <w:rPr>
          <w:rFonts w:ascii="Calibri" w:hAnsi="Calibri" w:cs="Calibri"/>
          <w:sz w:val="24"/>
          <w:szCs w:val="24"/>
        </w:rPr>
        <w:t>m</w:t>
      </w:r>
      <w:r w:rsidR="005E4686" w:rsidRPr="00777EDB">
        <w:rPr>
          <w:rFonts w:ascii="Calibri" w:hAnsi="Calibri" w:cs="Calibri"/>
          <w:sz w:val="24"/>
          <w:szCs w:val="24"/>
        </w:rPr>
        <w:t xml:space="preserve"> vatandaşlar</w:t>
      </w:r>
      <w:r w:rsidRPr="00777EDB">
        <w:rPr>
          <w:rFonts w:ascii="Calibri" w:hAnsi="Calibri" w:cs="Calibri"/>
          <w:sz w:val="24"/>
          <w:szCs w:val="24"/>
        </w:rPr>
        <w:t>ımıza</w:t>
      </w:r>
      <w:r w:rsidR="005E4686" w:rsidRPr="00777EDB">
        <w:rPr>
          <w:rFonts w:ascii="Calibri" w:hAnsi="Calibri" w:cs="Calibri"/>
          <w:sz w:val="24"/>
          <w:szCs w:val="24"/>
        </w:rPr>
        <w:t xml:space="preserve"> hizmet vermekte</w:t>
      </w:r>
      <w:r w:rsidR="00C021A8" w:rsidRPr="00777EDB">
        <w:rPr>
          <w:rFonts w:ascii="Calibri" w:hAnsi="Calibri" w:cs="Calibri"/>
          <w:sz w:val="24"/>
          <w:szCs w:val="24"/>
        </w:rPr>
        <w:t xml:space="preserve"> olup</w:t>
      </w:r>
      <w:r w:rsidR="005E4686" w:rsidRPr="00777EDB">
        <w:rPr>
          <w:rFonts w:ascii="Calibri" w:hAnsi="Calibri" w:cs="Calibri"/>
          <w:sz w:val="24"/>
          <w:szCs w:val="24"/>
        </w:rPr>
        <w:t xml:space="preserve"> Mevzuat yoğunluğu ve iş yükü </w:t>
      </w:r>
      <w:r w:rsidRPr="00777EDB">
        <w:rPr>
          <w:rFonts w:ascii="Calibri" w:hAnsi="Calibri" w:cs="Calibri"/>
          <w:sz w:val="24"/>
          <w:szCs w:val="24"/>
        </w:rPr>
        <w:t xml:space="preserve">açısından </w:t>
      </w:r>
      <w:r w:rsidR="00C021A8" w:rsidRPr="00777EDB">
        <w:rPr>
          <w:rFonts w:ascii="Calibri" w:hAnsi="Calibri" w:cs="Calibri"/>
          <w:sz w:val="24"/>
          <w:szCs w:val="24"/>
        </w:rPr>
        <w:t>en yoğun kurumlardan biridir</w:t>
      </w:r>
      <w:r w:rsidR="005E4686" w:rsidRPr="00777EDB">
        <w:rPr>
          <w:rFonts w:ascii="Calibri" w:hAnsi="Calibri" w:cs="Calibri"/>
          <w:sz w:val="24"/>
          <w:szCs w:val="24"/>
        </w:rPr>
        <w:t xml:space="preserve">. </w:t>
      </w:r>
    </w:p>
    <w:p w14:paraId="69AC3944" w14:textId="16A9666F" w:rsidR="004A678A" w:rsidRPr="00777EDB" w:rsidRDefault="004A678A" w:rsidP="004A678A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777EDB">
        <w:rPr>
          <w:rFonts w:ascii="Calibri" w:hAnsi="Calibri" w:cs="Calibri"/>
          <w:sz w:val="24"/>
          <w:szCs w:val="24"/>
        </w:rPr>
        <w:t>Büro Emekçileri Sendikası olarak;</w:t>
      </w:r>
    </w:p>
    <w:p w14:paraId="2A61F457" w14:textId="1539E01C" w:rsidR="00C021A8" w:rsidRPr="00777EDB" w:rsidRDefault="005E4686" w:rsidP="004A678A">
      <w:pPr>
        <w:pStyle w:val="ListeParagraf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777EDB">
        <w:rPr>
          <w:rFonts w:ascii="Calibri" w:hAnsi="Calibri" w:cs="Calibri"/>
          <w:sz w:val="24"/>
          <w:szCs w:val="24"/>
        </w:rPr>
        <w:t xml:space="preserve">Sosyal Güvenlik Kurumu </w:t>
      </w:r>
      <w:r w:rsidR="004A678A" w:rsidRPr="00777EDB">
        <w:rPr>
          <w:rFonts w:ascii="Calibri" w:hAnsi="Calibri" w:cs="Calibri"/>
          <w:sz w:val="24"/>
          <w:szCs w:val="24"/>
        </w:rPr>
        <w:t>E</w:t>
      </w:r>
      <w:r w:rsidR="00C021A8" w:rsidRPr="00777EDB">
        <w:rPr>
          <w:rFonts w:ascii="Calibri" w:hAnsi="Calibri" w:cs="Calibri"/>
          <w:sz w:val="24"/>
          <w:szCs w:val="24"/>
        </w:rPr>
        <w:t>mekçileri</w:t>
      </w:r>
      <w:r w:rsidR="00946B98" w:rsidRPr="00777EDB">
        <w:rPr>
          <w:rFonts w:ascii="Calibri" w:hAnsi="Calibri" w:cs="Calibri"/>
          <w:sz w:val="24"/>
          <w:szCs w:val="24"/>
        </w:rPr>
        <w:t xml:space="preserve"> olarak</w:t>
      </w:r>
      <w:r w:rsidRPr="00777EDB">
        <w:rPr>
          <w:rFonts w:ascii="Calibri" w:hAnsi="Calibri" w:cs="Calibri"/>
          <w:sz w:val="24"/>
          <w:szCs w:val="24"/>
        </w:rPr>
        <w:t xml:space="preserve"> 2012 yılında haksız ve hukuksuz bir biçimde </w:t>
      </w:r>
      <w:r w:rsidR="00C021A8" w:rsidRPr="00777EDB">
        <w:rPr>
          <w:rFonts w:ascii="Calibri" w:hAnsi="Calibri" w:cs="Calibri"/>
          <w:sz w:val="24"/>
          <w:szCs w:val="24"/>
        </w:rPr>
        <w:t xml:space="preserve">kesilen </w:t>
      </w:r>
      <w:r w:rsidRPr="00777EDB">
        <w:rPr>
          <w:rFonts w:ascii="Calibri" w:hAnsi="Calibri" w:cs="Calibri"/>
          <w:sz w:val="24"/>
          <w:szCs w:val="24"/>
        </w:rPr>
        <w:t>ve mahkeme kararına rağmen halen ödenmeyen ikramiyeleri</w:t>
      </w:r>
      <w:r w:rsidR="00946B98" w:rsidRPr="00777EDB">
        <w:rPr>
          <w:rFonts w:ascii="Calibri" w:hAnsi="Calibri" w:cs="Calibri"/>
          <w:sz w:val="24"/>
          <w:szCs w:val="24"/>
        </w:rPr>
        <w:t>mizi</w:t>
      </w:r>
      <w:r w:rsidRPr="00777EDB">
        <w:rPr>
          <w:rFonts w:ascii="Calibri" w:hAnsi="Calibri" w:cs="Calibri"/>
          <w:sz w:val="24"/>
          <w:szCs w:val="24"/>
        </w:rPr>
        <w:t xml:space="preserve"> ve diğer ek ödemeleri</w:t>
      </w:r>
      <w:r w:rsidR="00BE075C" w:rsidRPr="00777EDB">
        <w:rPr>
          <w:rFonts w:ascii="Calibri" w:hAnsi="Calibri" w:cs="Calibri"/>
          <w:sz w:val="24"/>
          <w:szCs w:val="24"/>
        </w:rPr>
        <w:t xml:space="preserve">mizi </w:t>
      </w:r>
      <w:r w:rsidR="00C021A8" w:rsidRPr="00777EDB">
        <w:rPr>
          <w:rFonts w:ascii="Calibri" w:hAnsi="Calibri" w:cs="Calibri"/>
          <w:sz w:val="24"/>
          <w:szCs w:val="24"/>
        </w:rPr>
        <w:t xml:space="preserve">geriye dönük </w:t>
      </w:r>
      <w:r w:rsidRPr="00777EDB">
        <w:rPr>
          <w:rFonts w:ascii="Calibri" w:hAnsi="Calibri" w:cs="Calibri"/>
          <w:sz w:val="24"/>
          <w:szCs w:val="24"/>
        </w:rPr>
        <w:t>ist</w:t>
      </w:r>
      <w:r w:rsidR="00946B98" w:rsidRPr="00777EDB">
        <w:rPr>
          <w:rFonts w:ascii="Calibri" w:hAnsi="Calibri" w:cs="Calibri"/>
          <w:sz w:val="24"/>
          <w:szCs w:val="24"/>
        </w:rPr>
        <w:t>iyoruz</w:t>
      </w:r>
      <w:r w:rsidR="004A678A" w:rsidRPr="00777EDB">
        <w:rPr>
          <w:rFonts w:ascii="Calibri" w:hAnsi="Calibri" w:cs="Calibri"/>
          <w:sz w:val="24"/>
          <w:szCs w:val="24"/>
        </w:rPr>
        <w:t>!</w:t>
      </w:r>
    </w:p>
    <w:p w14:paraId="11A822ED" w14:textId="137040C3" w:rsidR="00946B98" w:rsidRPr="00777EDB" w:rsidRDefault="00E26E64" w:rsidP="004A678A">
      <w:pPr>
        <w:pStyle w:val="ListeParagraf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777EDB">
        <w:rPr>
          <w:rFonts w:ascii="Calibri" w:hAnsi="Calibri" w:cs="Calibri"/>
          <w:sz w:val="24"/>
          <w:szCs w:val="24"/>
        </w:rPr>
        <w:t xml:space="preserve">Sosyal </w:t>
      </w:r>
      <w:r w:rsidR="004A678A" w:rsidRPr="00777EDB">
        <w:rPr>
          <w:rFonts w:ascii="Calibri" w:hAnsi="Calibri" w:cs="Calibri"/>
          <w:sz w:val="24"/>
          <w:szCs w:val="24"/>
        </w:rPr>
        <w:t>G</w:t>
      </w:r>
      <w:r w:rsidRPr="00777EDB">
        <w:rPr>
          <w:rFonts w:ascii="Calibri" w:hAnsi="Calibri" w:cs="Calibri"/>
          <w:sz w:val="24"/>
          <w:szCs w:val="24"/>
        </w:rPr>
        <w:t xml:space="preserve">üvenlik </w:t>
      </w:r>
      <w:r w:rsidR="004A678A" w:rsidRPr="00777EDB">
        <w:rPr>
          <w:rFonts w:ascii="Calibri" w:hAnsi="Calibri" w:cs="Calibri"/>
          <w:sz w:val="24"/>
          <w:szCs w:val="24"/>
        </w:rPr>
        <w:t>K</w:t>
      </w:r>
      <w:r w:rsidRPr="00777EDB">
        <w:rPr>
          <w:rFonts w:ascii="Calibri" w:hAnsi="Calibri" w:cs="Calibri"/>
          <w:sz w:val="24"/>
          <w:szCs w:val="24"/>
        </w:rPr>
        <w:t>urumu ek ödeme yönetmeliğinde</w:t>
      </w:r>
      <w:r w:rsidR="00C021A8" w:rsidRPr="00777EDB">
        <w:rPr>
          <w:rFonts w:ascii="Calibri" w:hAnsi="Calibri" w:cs="Calibri"/>
          <w:sz w:val="24"/>
          <w:szCs w:val="24"/>
        </w:rPr>
        <w:t xml:space="preserve"> yer alan </w:t>
      </w:r>
      <w:r w:rsidR="00946B98" w:rsidRPr="00777EDB">
        <w:rPr>
          <w:rFonts w:ascii="Calibri" w:hAnsi="Calibri" w:cs="Calibri"/>
          <w:sz w:val="24"/>
          <w:szCs w:val="24"/>
        </w:rPr>
        <w:t>ek ödeme</w:t>
      </w:r>
      <w:r w:rsidRPr="00777EDB">
        <w:rPr>
          <w:rFonts w:ascii="Calibri" w:hAnsi="Calibri" w:cs="Calibri"/>
          <w:sz w:val="24"/>
          <w:szCs w:val="24"/>
        </w:rPr>
        <w:t xml:space="preserve"> puanlar</w:t>
      </w:r>
      <w:r w:rsidR="00946B98" w:rsidRPr="00777EDB">
        <w:rPr>
          <w:rFonts w:ascii="Calibri" w:hAnsi="Calibri" w:cs="Calibri"/>
          <w:sz w:val="24"/>
          <w:szCs w:val="24"/>
        </w:rPr>
        <w:t>ına</w:t>
      </w:r>
      <w:r w:rsidRPr="00777EDB">
        <w:rPr>
          <w:rFonts w:ascii="Calibri" w:hAnsi="Calibri" w:cs="Calibri"/>
          <w:sz w:val="24"/>
          <w:szCs w:val="24"/>
        </w:rPr>
        <w:t xml:space="preserve"> 100 er puan eklenmesini</w:t>
      </w:r>
      <w:r w:rsidR="005E4686" w:rsidRPr="00777EDB">
        <w:rPr>
          <w:rFonts w:ascii="Calibri" w:hAnsi="Calibri" w:cs="Calibri"/>
          <w:sz w:val="24"/>
          <w:szCs w:val="24"/>
        </w:rPr>
        <w:t xml:space="preserve"> </w:t>
      </w:r>
      <w:r w:rsidR="00946B98" w:rsidRPr="00777EDB">
        <w:rPr>
          <w:rFonts w:ascii="Calibri" w:hAnsi="Calibri" w:cs="Calibri"/>
          <w:sz w:val="24"/>
          <w:szCs w:val="24"/>
        </w:rPr>
        <w:t>istiyoruz</w:t>
      </w:r>
      <w:r w:rsidR="004A678A" w:rsidRPr="00777EDB">
        <w:rPr>
          <w:rFonts w:ascii="Calibri" w:hAnsi="Calibri" w:cs="Calibri"/>
          <w:sz w:val="24"/>
          <w:szCs w:val="24"/>
        </w:rPr>
        <w:t>!</w:t>
      </w:r>
    </w:p>
    <w:p w14:paraId="0B7A8634" w14:textId="1C9F1D80" w:rsidR="00946B98" w:rsidRPr="00777EDB" w:rsidRDefault="00946B98" w:rsidP="004A678A">
      <w:pPr>
        <w:pStyle w:val="ListeParagraf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777EDB">
        <w:rPr>
          <w:rFonts w:ascii="Calibri" w:hAnsi="Calibri" w:cs="Calibri"/>
          <w:sz w:val="24"/>
          <w:szCs w:val="24"/>
        </w:rPr>
        <w:t xml:space="preserve">Ek gösterge düzenlemesinde 3600 kapsamı dışında bırakılan SGK </w:t>
      </w:r>
      <w:r w:rsidR="004A678A" w:rsidRPr="00777EDB">
        <w:rPr>
          <w:rFonts w:ascii="Calibri" w:hAnsi="Calibri" w:cs="Calibri"/>
          <w:sz w:val="24"/>
          <w:szCs w:val="24"/>
        </w:rPr>
        <w:t>Emekçilerine</w:t>
      </w:r>
      <w:r w:rsidRPr="00777EDB">
        <w:rPr>
          <w:rFonts w:ascii="Calibri" w:hAnsi="Calibri" w:cs="Calibri"/>
          <w:sz w:val="24"/>
          <w:szCs w:val="24"/>
        </w:rPr>
        <w:t xml:space="preserve"> d</w:t>
      </w:r>
      <w:r w:rsidR="004A678A" w:rsidRPr="00777EDB">
        <w:rPr>
          <w:rFonts w:ascii="Calibri" w:hAnsi="Calibri" w:cs="Calibri"/>
          <w:sz w:val="24"/>
          <w:szCs w:val="24"/>
        </w:rPr>
        <w:t>e</w:t>
      </w:r>
      <w:r w:rsidRPr="00777EDB">
        <w:rPr>
          <w:rFonts w:ascii="Calibri" w:hAnsi="Calibri" w:cs="Calibri"/>
          <w:sz w:val="24"/>
          <w:szCs w:val="24"/>
        </w:rPr>
        <w:t xml:space="preserve"> 3600 ek gösterge istiyoruz</w:t>
      </w:r>
      <w:r w:rsidR="004A678A" w:rsidRPr="00777EDB">
        <w:rPr>
          <w:rFonts w:ascii="Calibri" w:hAnsi="Calibri" w:cs="Calibri"/>
          <w:sz w:val="24"/>
          <w:szCs w:val="24"/>
        </w:rPr>
        <w:t>!</w:t>
      </w:r>
    </w:p>
    <w:p w14:paraId="41EA1119" w14:textId="6459398A" w:rsidR="00BE075C" w:rsidRPr="00777EDB" w:rsidRDefault="00BE075C" w:rsidP="004A678A">
      <w:pPr>
        <w:pStyle w:val="ListeParagraf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777EDB">
        <w:rPr>
          <w:rFonts w:ascii="Calibri" w:hAnsi="Calibri" w:cs="Calibri"/>
          <w:sz w:val="24"/>
          <w:szCs w:val="24"/>
        </w:rPr>
        <w:t>Aynı</w:t>
      </w:r>
      <w:r w:rsidR="004A678A" w:rsidRPr="00777EDB">
        <w:rPr>
          <w:rFonts w:ascii="Calibri" w:hAnsi="Calibri" w:cs="Calibri"/>
          <w:sz w:val="24"/>
          <w:szCs w:val="24"/>
        </w:rPr>
        <w:t>,</w:t>
      </w:r>
      <w:r w:rsidRPr="00777EDB">
        <w:rPr>
          <w:rFonts w:ascii="Calibri" w:hAnsi="Calibri" w:cs="Calibri"/>
          <w:sz w:val="24"/>
          <w:szCs w:val="24"/>
        </w:rPr>
        <w:t xml:space="preserve"> </w:t>
      </w:r>
      <w:r w:rsidR="004A678A" w:rsidRPr="00777EDB">
        <w:rPr>
          <w:rFonts w:ascii="Calibri" w:hAnsi="Calibri" w:cs="Calibri"/>
          <w:sz w:val="24"/>
          <w:szCs w:val="24"/>
        </w:rPr>
        <w:t>H</w:t>
      </w:r>
      <w:r w:rsidRPr="00777EDB">
        <w:rPr>
          <w:rFonts w:ascii="Calibri" w:hAnsi="Calibri" w:cs="Calibri"/>
          <w:sz w:val="24"/>
          <w:szCs w:val="24"/>
        </w:rPr>
        <w:t xml:space="preserve">azine </w:t>
      </w:r>
      <w:r w:rsidR="004A678A" w:rsidRPr="00777EDB">
        <w:rPr>
          <w:rFonts w:ascii="Calibri" w:hAnsi="Calibri" w:cs="Calibri"/>
          <w:sz w:val="24"/>
          <w:szCs w:val="24"/>
        </w:rPr>
        <w:t>M</w:t>
      </w:r>
      <w:r w:rsidRPr="00777EDB">
        <w:rPr>
          <w:rFonts w:ascii="Calibri" w:hAnsi="Calibri" w:cs="Calibri"/>
          <w:sz w:val="24"/>
          <w:szCs w:val="24"/>
        </w:rPr>
        <w:t xml:space="preserve">aliye </w:t>
      </w:r>
      <w:r w:rsidR="004A678A" w:rsidRPr="00777EDB">
        <w:rPr>
          <w:rFonts w:ascii="Calibri" w:hAnsi="Calibri" w:cs="Calibri"/>
          <w:sz w:val="24"/>
          <w:szCs w:val="24"/>
        </w:rPr>
        <w:t>B</w:t>
      </w:r>
      <w:r w:rsidRPr="00777EDB">
        <w:rPr>
          <w:rFonts w:ascii="Calibri" w:hAnsi="Calibri" w:cs="Calibri"/>
          <w:sz w:val="24"/>
          <w:szCs w:val="24"/>
        </w:rPr>
        <w:t>akanlığı</w:t>
      </w:r>
      <w:r w:rsidR="004A678A" w:rsidRPr="00777EDB">
        <w:rPr>
          <w:rFonts w:ascii="Calibri" w:hAnsi="Calibri" w:cs="Calibri"/>
          <w:sz w:val="24"/>
          <w:szCs w:val="24"/>
        </w:rPr>
        <w:t>’</w:t>
      </w:r>
      <w:r w:rsidRPr="00777EDB">
        <w:rPr>
          <w:rFonts w:ascii="Calibri" w:hAnsi="Calibri" w:cs="Calibri"/>
          <w:sz w:val="24"/>
          <w:szCs w:val="24"/>
        </w:rPr>
        <w:t>nda olduğu gibi, kurum içi uzmanlık kadrolarının ihdas edilmesini ve sosyal güvenlik tazminatı ödenmesini talep ediyoruz</w:t>
      </w:r>
      <w:r w:rsidR="004A678A" w:rsidRPr="00777EDB">
        <w:rPr>
          <w:rFonts w:ascii="Calibri" w:hAnsi="Calibri" w:cs="Calibri"/>
          <w:sz w:val="24"/>
          <w:szCs w:val="24"/>
        </w:rPr>
        <w:t>!</w:t>
      </w:r>
    </w:p>
    <w:p w14:paraId="1B2C93CF" w14:textId="223C1ABB" w:rsidR="00946B98" w:rsidRPr="00777EDB" w:rsidRDefault="00946B98" w:rsidP="004A678A">
      <w:pPr>
        <w:pStyle w:val="ListeParagraf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777EDB">
        <w:rPr>
          <w:rFonts w:ascii="Calibri" w:hAnsi="Calibri" w:cs="Calibri"/>
          <w:sz w:val="24"/>
          <w:szCs w:val="24"/>
        </w:rPr>
        <w:t>Ücretsiz yemek hizmeti istiyoruz</w:t>
      </w:r>
      <w:r w:rsidR="004A678A" w:rsidRPr="00777EDB">
        <w:rPr>
          <w:rFonts w:ascii="Calibri" w:hAnsi="Calibri" w:cs="Calibri"/>
          <w:sz w:val="24"/>
          <w:szCs w:val="24"/>
        </w:rPr>
        <w:t>!</w:t>
      </w:r>
    </w:p>
    <w:p w14:paraId="1BE82133" w14:textId="24BD767C" w:rsidR="00946B98" w:rsidRPr="00777EDB" w:rsidRDefault="000A4010" w:rsidP="004A678A">
      <w:pPr>
        <w:pStyle w:val="ListeParagraf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777EDB">
        <w:rPr>
          <w:rFonts w:ascii="Calibri" w:hAnsi="Calibri" w:cs="Calibri"/>
          <w:sz w:val="24"/>
          <w:szCs w:val="24"/>
        </w:rPr>
        <w:t>İnsan</w:t>
      </w:r>
      <w:r w:rsidR="00BE075C" w:rsidRPr="00777EDB">
        <w:rPr>
          <w:rFonts w:ascii="Calibri" w:hAnsi="Calibri" w:cs="Calibri"/>
          <w:sz w:val="24"/>
          <w:szCs w:val="24"/>
        </w:rPr>
        <w:t xml:space="preserve"> onuruna yakışır koşullarda çalışmak, insanca</w:t>
      </w:r>
      <w:r w:rsidRPr="00777EDB">
        <w:rPr>
          <w:rFonts w:ascii="Calibri" w:hAnsi="Calibri" w:cs="Calibri"/>
          <w:sz w:val="24"/>
          <w:szCs w:val="24"/>
        </w:rPr>
        <w:t xml:space="preserve"> yaşamak istiyoruz</w:t>
      </w:r>
      <w:r w:rsidR="004A678A" w:rsidRPr="00777EDB">
        <w:rPr>
          <w:rFonts w:ascii="Calibri" w:hAnsi="Calibri" w:cs="Calibri"/>
          <w:sz w:val="24"/>
          <w:szCs w:val="24"/>
        </w:rPr>
        <w:t>!</w:t>
      </w:r>
    </w:p>
    <w:p w14:paraId="7FC1838D" w14:textId="77777777" w:rsidR="004A678A" w:rsidRPr="00777EDB" w:rsidRDefault="004A678A" w:rsidP="004A678A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</w:p>
    <w:p w14:paraId="1377373C" w14:textId="1320209B" w:rsidR="004A678A" w:rsidRPr="00777EDB" w:rsidRDefault="004A678A" w:rsidP="004A678A">
      <w:pPr>
        <w:spacing w:before="120" w:after="120"/>
        <w:jc w:val="both"/>
        <w:rPr>
          <w:rFonts w:ascii="Calibri" w:hAnsi="Calibri" w:cs="Calibri"/>
          <w:b/>
          <w:bCs/>
          <w:sz w:val="24"/>
          <w:szCs w:val="24"/>
        </w:rPr>
      </w:pPr>
      <w:r w:rsidRPr="00777EDB">
        <w:rPr>
          <w:rFonts w:ascii="Calibri" w:hAnsi="Calibri" w:cs="Calibri"/>
          <w:b/>
          <w:bCs/>
          <w:sz w:val="24"/>
          <w:szCs w:val="24"/>
        </w:rPr>
        <w:t>Taleplerimiz karşılanana kadar mücadelemiz devam edecek!</w:t>
      </w:r>
    </w:p>
    <w:p w14:paraId="70DC41AB" w14:textId="09DB8ED9" w:rsidR="004A678A" w:rsidRPr="00777EDB" w:rsidRDefault="004A678A" w:rsidP="004A678A">
      <w:pPr>
        <w:spacing w:before="120" w:after="120"/>
        <w:jc w:val="both"/>
        <w:rPr>
          <w:rFonts w:ascii="Calibri" w:hAnsi="Calibri" w:cs="Calibri"/>
          <w:b/>
          <w:bCs/>
          <w:sz w:val="24"/>
          <w:szCs w:val="24"/>
        </w:rPr>
      </w:pPr>
      <w:r w:rsidRPr="00777EDB">
        <w:rPr>
          <w:rFonts w:ascii="Calibri" w:hAnsi="Calibri" w:cs="Calibri"/>
          <w:b/>
          <w:bCs/>
          <w:sz w:val="24"/>
          <w:szCs w:val="24"/>
        </w:rPr>
        <w:t>Yaşasın Örgütlü Mücadelemiz!</w:t>
      </w:r>
    </w:p>
    <w:p w14:paraId="4703C10C" w14:textId="02975DE4" w:rsidR="004A678A" w:rsidRPr="00777EDB" w:rsidRDefault="004A678A" w:rsidP="004A678A">
      <w:pPr>
        <w:spacing w:before="120" w:after="120"/>
        <w:jc w:val="both"/>
        <w:rPr>
          <w:rFonts w:ascii="Calibri" w:hAnsi="Calibri" w:cs="Calibri"/>
          <w:b/>
          <w:bCs/>
          <w:sz w:val="24"/>
          <w:szCs w:val="24"/>
        </w:rPr>
      </w:pPr>
      <w:r w:rsidRPr="00777EDB">
        <w:rPr>
          <w:rFonts w:ascii="Calibri" w:hAnsi="Calibri" w:cs="Calibri"/>
          <w:b/>
          <w:bCs/>
          <w:sz w:val="24"/>
          <w:szCs w:val="24"/>
        </w:rPr>
        <w:t>Yaşasın BES!</w:t>
      </w:r>
    </w:p>
    <w:p w14:paraId="4B58B5F1" w14:textId="7CB11F66" w:rsidR="00D3559B" w:rsidRPr="00777EDB" w:rsidRDefault="00D3559B" w:rsidP="00BC6C99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</w:p>
    <w:sectPr w:rsidR="00D3559B" w:rsidRPr="00777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8000002F" w:usb1="40000048" w:usb2="00000000" w:usb3="00000000" w:csb0="0000011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705BB"/>
    <w:multiLevelType w:val="hybridMultilevel"/>
    <w:tmpl w:val="1F28B1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111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59B"/>
    <w:rsid w:val="00072B69"/>
    <w:rsid w:val="000951BA"/>
    <w:rsid w:val="000A4010"/>
    <w:rsid w:val="00141C20"/>
    <w:rsid w:val="00322251"/>
    <w:rsid w:val="00400A48"/>
    <w:rsid w:val="004A678A"/>
    <w:rsid w:val="004C76F0"/>
    <w:rsid w:val="00596205"/>
    <w:rsid w:val="005C1C65"/>
    <w:rsid w:val="005E4686"/>
    <w:rsid w:val="006705B3"/>
    <w:rsid w:val="00676323"/>
    <w:rsid w:val="006C48ED"/>
    <w:rsid w:val="00710E6A"/>
    <w:rsid w:val="00765C80"/>
    <w:rsid w:val="00777EDB"/>
    <w:rsid w:val="00781F97"/>
    <w:rsid w:val="007D44D5"/>
    <w:rsid w:val="00946B98"/>
    <w:rsid w:val="00953EC1"/>
    <w:rsid w:val="00A924F6"/>
    <w:rsid w:val="00A97596"/>
    <w:rsid w:val="00BC6C99"/>
    <w:rsid w:val="00BE075C"/>
    <w:rsid w:val="00C00F04"/>
    <w:rsid w:val="00C021A8"/>
    <w:rsid w:val="00C1798E"/>
    <w:rsid w:val="00C50527"/>
    <w:rsid w:val="00D3559B"/>
    <w:rsid w:val="00D35E8A"/>
    <w:rsid w:val="00DA36DD"/>
    <w:rsid w:val="00DF213F"/>
    <w:rsid w:val="00E256C5"/>
    <w:rsid w:val="00E26E64"/>
    <w:rsid w:val="00E71B7F"/>
    <w:rsid w:val="00F81527"/>
    <w:rsid w:val="00FE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1326"/>
  <w15:chartTrackingRefBased/>
  <w15:docId w15:val="{F1B197D3-5DAC-463F-B1EE-A3A5A28D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6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0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Genel_Başkan</dc:creator>
  <cp:keywords/>
  <dc:description/>
  <cp:lastModifiedBy>Microsoft Office User</cp:lastModifiedBy>
  <cp:revision>20</cp:revision>
  <cp:lastPrinted>2023-01-30T14:27:00Z</cp:lastPrinted>
  <dcterms:created xsi:type="dcterms:W3CDTF">2023-01-06T08:58:00Z</dcterms:created>
  <dcterms:modified xsi:type="dcterms:W3CDTF">2023-02-04T11:04:00Z</dcterms:modified>
</cp:coreProperties>
</file>